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61" w:rsidRPr="00172461" w:rsidRDefault="00172461" w:rsidP="00172461">
      <w:pPr>
        <w:shd w:val="clear" w:color="auto" w:fill="FFFFFF"/>
        <w:jc w:val="center"/>
        <w:rPr>
          <w:color w:val="333333"/>
          <w:sz w:val="28"/>
          <w:szCs w:val="28"/>
        </w:rPr>
      </w:pPr>
    </w:p>
    <w:p w:rsidR="00172461" w:rsidRPr="00172461" w:rsidRDefault="00172461" w:rsidP="00172461">
      <w:pPr>
        <w:spacing w:line="360" w:lineRule="auto"/>
        <w:ind w:firstLine="516"/>
        <w:jc w:val="center"/>
        <w:rPr>
          <w:b/>
          <w:sz w:val="32"/>
          <w:szCs w:val="32"/>
        </w:rPr>
      </w:pPr>
    </w:p>
    <w:p w:rsidR="002B47A4" w:rsidRPr="00D63B42" w:rsidRDefault="002B47A4" w:rsidP="002B47A4">
      <w:pPr>
        <w:pStyle w:val="ab"/>
        <w:spacing w:after="0"/>
        <w:jc w:val="center"/>
        <w:rPr>
          <w:rFonts w:ascii="Times New Roman" w:hAnsi="Times New Roman" w:cs="Times New Roman"/>
          <w:color w:val="auto"/>
          <w:sz w:val="28"/>
          <w:szCs w:val="24"/>
        </w:rPr>
      </w:pPr>
    </w:p>
    <w:p w:rsidR="00172461" w:rsidRPr="00172461" w:rsidRDefault="00172461" w:rsidP="00172461">
      <w:pPr>
        <w:spacing w:line="360" w:lineRule="auto"/>
        <w:ind w:firstLine="516"/>
        <w:jc w:val="center"/>
        <w:rPr>
          <w:b/>
          <w:sz w:val="32"/>
          <w:szCs w:val="32"/>
        </w:rPr>
      </w:pPr>
    </w:p>
    <w:p w:rsidR="00172461" w:rsidRPr="00172461" w:rsidRDefault="00172461" w:rsidP="00172461">
      <w:pPr>
        <w:spacing w:line="360" w:lineRule="auto"/>
        <w:ind w:firstLine="516"/>
        <w:jc w:val="center"/>
        <w:rPr>
          <w:b/>
          <w:sz w:val="32"/>
          <w:szCs w:val="32"/>
        </w:rPr>
      </w:pPr>
    </w:p>
    <w:p w:rsidR="00172461" w:rsidRPr="00172461" w:rsidRDefault="00172461" w:rsidP="00172461">
      <w:pPr>
        <w:contextualSpacing/>
        <w:jc w:val="center"/>
        <w:rPr>
          <w:sz w:val="36"/>
          <w:szCs w:val="36"/>
        </w:rPr>
      </w:pPr>
    </w:p>
    <w:p w:rsidR="00172461" w:rsidRDefault="00172461" w:rsidP="00172461">
      <w:pPr>
        <w:ind w:firstLine="516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П</w:t>
      </w:r>
      <w:r w:rsidRPr="00172461">
        <w:rPr>
          <w:b/>
          <w:bCs/>
          <w:color w:val="000000"/>
          <w:sz w:val="44"/>
          <w:szCs w:val="44"/>
        </w:rPr>
        <w:t>рограмма</w:t>
      </w:r>
    </w:p>
    <w:p w:rsidR="00172461" w:rsidRDefault="00172461" w:rsidP="00172461">
      <w:pPr>
        <w:ind w:firstLine="516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работы педагога-психолога</w:t>
      </w:r>
    </w:p>
    <w:p w:rsidR="00172461" w:rsidRDefault="00172461" w:rsidP="00172461">
      <w:pPr>
        <w:ind w:firstLine="516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с учащимися «группы риска» </w:t>
      </w:r>
    </w:p>
    <w:p w:rsidR="00172461" w:rsidRDefault="00172461" w:rsidP="00172461">
      <w:pPr>
        <w:ind w:firstLine="516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и их семьями</w:t>
      </w:r>
    </w:p>
    <w:p w:rsidR="00C53539" w:rsidRDefault="00C53539" w:rsidP="00172461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</w:p>
    <w:p w:rsidR="00C53539" w:rsidRDefault="00C53539" w:rsidP="00172461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</w:p>
    <w:p w:rsidR="00C53539" w:rsidRDefault="00C53539" w:rsidP="00172461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</w:p>
    <w:p w:rsidR="00C53539" w:rsidRDefault="00C53539" w:rsidP="00172461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</w:p>
    <w:p w:rsidR="00C53539" w:rsidRDefault="00C53539" w:rsidP="00172461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</w:p>
    <w:p w:rsidR="00C53539" w:rsidRDefault="00C53539" w:rsidP="00172461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</w:p>
    <w:p w:rsidR="00C53539" w:rsidRDefault="00C53539" w:rsidP="00172461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</w:p>
    <w:p w:rsidR="00C53539" w:rsidRDefault="00C53539" w:rsidP="00172461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</w:p>
    <w:p w:rsidR="00C53539" w:rsidRDefault="00C53539" w:rsidP="00172461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</w:p>
    <w:p w:rsidR="00C53539" w:rsidRPr="00172461" w:rsidRDefault="00C53539" w:rsidP="00172461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</w:p>
    <w:p w:rsidR="00172461" w:rsidRDefault="00172461" w:rsidP="00172461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35592A" w:rsidRDefault="0035592A" w:rsidP="00172461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35592A" w:rsidRDefault="0035592A" w:rsidP="00172461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35592A" w:rsidRDefault="0035592A" w:rsidP="00172461">
      <w:pPr>
        <w:spacing w:before="100" w:beforeAutospacing="1" w:after="100" w:afterAutospacing="1"/>
        <w:rPr>
          <w:b/>
          <w:bCs/>
          <w:sz w:val="28"/>
          <w:szCs w:val="28"/>
        </w:rPr>
        <w:sectPr w:rsidR="0035592A" w:rsidSect="0014434E">
          <w:pgSz w:w="11906" w:h="16838"/>
          <w:pgMar w:top="1134" w:right="1106" w:bottom="1134" w:left="1260" w:header="708" w:footer="708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08"/>
          <w:docGrid w:linePitch="360"/>
        </w:sectPr>
      </w:pPr>
    </w:p>
    <w:p w:rsidR="00172461" w:rsidRPr="00172461" w:rsidRDefault="00172461" w:rsidP="00172461">
      <w:pPr>
        <w:jc w:val="center"/>
        <w:rPr>
          <w:b/>
          <w:bCs/>
          <w:sz w:val="28"/>
          <w:szCs w:val="28"/>
        </w:rPr>
      </w:pPr>
    </w:p>
    <w:p w:rsidR="00320F4F" w:rsidRPr="00446964" w:rsidRDefault="00320F4F" w:rsidP="00320F4F">
      <w:r w:rsidRPr="00446964">
        <w:rPr>
          <w:b/>
          <w:u w:val="single"/>
        </w:rPr>
        <w:t>Цель:</w:t>
      </w:r>
      <w:r w:rsidRPr="00446964">
        <w:t xml:space="preserve"> оказание психологической поддержки семьям, чьи дети склонны к </w:t>
      </w:r>
      <w:proofErr w:type="spellStart"/>
      <w:r w:rsidRPr="00446964">
        <w:t>девиантному</w:t>
      </w:r>
      <w:proofErr w:type="spellEnd"/>
      <w:r w:rsidRPr="00446964">
        <w:t xml:space="preserve"> поведению, сопровождение детей данной группы.</w:t>
      </w:r>
    </w:p>
    <w:p w:rsidR="00320F4F" w:rsidRPr="00446964" w:rsidRDefault="00320F4F" w:rsidP="00320F4F"/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Направления работы: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r w:rsidRPr="00446964">
        <w:rPr>
          <w:u w:val="single"/>
        </w:rPr>
        <w:t xml:space="preserve">1 </w:t>
      </w:r>
      <w:proofErr w:type="spellStart"/>
      <w:r w:rsidRPr="00446964">
        <w:rPr>
          <w:u w:val="single"/>
        </w:rPr>
        <w:t>Психопрофилактик</w:t>
      </w:r>
      <w:proofErr w:type="gramStart"/>
      <w:r w:rsidRPr="00446964">
        <w:rPr>
          <w:u w:val="single"/>
        </w:rPr>
        <w:t>а</w:t>
      </w:r>
      <w:proofErr w:type="spellEnd"/>
      <w:r w:rsidRPr="00446964">
        <w:t>-</w:t>
      </w:r>
      <w:proofErr w:type="gramEnd"/>
      <w:r w:rsidRPr="00446964">
        <w:t xml:space="preserve"> тренинги формирования навыков регуляции негативных проявлений в межличностных отношениях ребёнка и родителя;</w:t>
      </w:r>
    </w:p>
    <w:p w:rsidR="00320F4F" w:rsidRPr="00446964" w:rsidRDefault="00320F4F" w:rsidP="00320F4F"/>
    <w:p w:rsidR="00320F4F" w:rsidRPr="00446964" w:rsidRDefault="00320F4F" w:rsidP="00320F4F">
      <w:r w:rsidRPr="00446964">
        <w:rPr>
          <w:u w:val="single"/>
        </w:rPr>
        <w:t xml:space="preserve">2 </w:t>
      </w:r>
      <w:proofErr w:type="spellStart"/>
      <w:r w:rsidRPr="00446964">
        <w:rPr>
          <w:u w:val="single"/>
        </w:rPr>
        <w:t>Психопросвещени</w:t>
      </w:r>
      <w:proofErr w:type="gramStart"/>
      <w:r w:rsidRPr="00446964">
        <w:rPr>
          <w:u w:val="single"/>
        </w:rPr>
        <w:t>е</w:t>
      </w:r>
      <w:proofErr w:type="spellEnd"/>
      <w:r w:rsidRPr="00446964">
        <w:t>-</w:t>
      </w:r>
      <w:proofErr w:type="gramEnd"/>
      <w:r w:rsidRPr="00446964">
        <w:t xml:space="preserve"> беседы о способах и методах воспитания достойного, свободного, этически зрелого человека;</w:t>
      </w:r>
    </w:p>
    <w:p w:rsidR="00320F4F" w:rsidRPr="00446964" w:rsidRDefault="00320F4F" w:rsidP="00320F4F"/>
    <w:p w:rsidR="00320F4F" w:rsidRPr="00446964" w:rsidRDefault="00320F4F" w:rsidP="00320F4F">
      <w:r w:rsidRPr="00446964">
        <w:rPr>
          <w:u w:val="single"/>
        </w:rPr>
        <w:t>3 Диагностик</w:t>
      </w:r>
      <w:proofErr w:type="gramStart"/>
      <w:r w:rsidRPr="00446964">
        <w:rPr>
          <w:u w:val="single"/>
        </w:rPr>
        <w:t>а</w:t>
      </w:r>
      <w:r w:rsidRPr="00446964">
        <w:t>-</w:t>
      </w:r>
      <w:proofErr w:type="gramEnd"/>
      <w:r w:rsidRPr="00446964">
        <w:t xml:space="preserve"> как вспомогательный элемент для сбора информации в работе с родителями и детьми; выявление условий семейного воспитании каждого учащегося.</w:t>
      </w:r>
    </w:p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Перечень  диагностических методов</w:t>
      </w:r>
    </w:p>
    <w:p w:rsidR="00320F4F" w:rsidRPr="00446964" w:rsidRDefault="00320F4F" w:rsidP="00320F4F">
      <w:r w:rsidRPr="00446964">
        <w:t>1 Аффективно-эмоциональная сфера подростка (РНЖ).</w:t>
      </w:r>
    </w:p>
    <w:p w:rsidR="00320F4F" w:rsidRPr="00446964" w:rsidRDefault="00320F4F" w:rsidP="00320F4F">
      <w:r w:rsidRPr="00446964">
        <w:t>2 Реагирование на конфликтные ситуации (К.Томаса).</w:t>
      </w:r>
    </w:p>
    <w:p w:rsidR="00320F4F" w:rsidRPr="00446964" w:rsidRDefault="00320F4F" w:rsidP="00320F4F">
      <w:r w:rsidRPr="00446964">
        <w:t>3 Шкала тревожности Спилберга.</w:t>
      </w:r>
    </w:p>
    <w:p w:rsidR="00320F4F" w:rsidRPr="00446964" w:rsidRDefault="00320F4F" w:rsidP="00320F4F">
      <w:r w:rsidRPr="00446964">
        <w:t>4 Шкала депрессии.</w:t>
      </w:r>
    </w:p>
    <w:p w:rsidR="00320F4F" w:rsidRPr="00446964" w:rsidRDefault="00320F4F" w:rsidP="00320F4F">
      <w:r w:rsidRPr="00446964">
        <w:t>5 Личностная агрессивность и конфликтность.</w:t>
      </w:r>
    </w:p>
    <w:p w:rsidR="00320F4F" w:rsidRPr="00446964" w:rsidRDefault="00320F4F" w:rsidP="00320F4F"/>
    <w:p w:rsidR="00320F4F" w:rsidRPr="00446964" w:rsidRDefault="00320F4F" w:rsidP="00320F4F">
      <w:pPr>
        <w:rPr>
          <w:b/>
        </w:rPr>
      </w:pPr>
      <w:r w:rsidRPr="00446964">
        <w:rPr>
          <w:b/>
        </w:rPr>
        <w:t>Координационный план работы  с детьми группы риска.</w:t>
      </w:r>
    </w:p>
    <w:p w:rsidR="00320F4F" w:rsidRPr="00446964" w:rsidRDefault="00320F4F" w:rsidP="00320F4F">
      <w:pPr>
        <w:jc w:val="right"/>
        <w:rPr>
          <w:b/>
        </w:rPr>
      </w:pPr>
    </w:p>
    <w:p w:rsidR="00320F4F" w:rsidRPr="00446964" w:rsidRDefault="00320F4F" w:rsidP="00320F4F">
      <w:pPr>
        <w:rPr>
          <w:b/>
          <w:u w:val="single"/>
        </w:rPr>
      </w:pPr>
    </w:p>
    <w:p w:rsidR="00320F4F" w:rsidRPr="00446964" w:rsidRDefault="00320F4F" w:rsidP="00320F4F">
      <w:pPr>
        <w:rPr>
          <w:b/>
          <w:u w:val="single"/>
        </w:rPr>
      </w:pPr>
      <w:r w:rsidRPr="00446964">
        <w:rPr>
          <w:b/>
          <w:u w:val="single"/>
        </w:rPr>
        <w:t>Организационные дела:</w:t>
      </w:r>
    </w:p>
    <w:p w:rsidR="00320F4F" w:rsidRPr="00446964" w:rsidRDefault="00320F4F" w:rsidP="00320F4F">
      <w:r w:rsidRPr="00446964">
        <w:t>1</w:t>
      </w:r>
      <w:r w:rsidR="008F242C" w:rsidRPr="00446964">
        <w:t>.</w:t>
      </w:r>
      <w:r w:rsidRPr="00446964">
        <w:t xml:space="preserve"> Составление списка учащихся группы риска, его уточнение, собеседование с классными руководителями.</w:t>
      </w:r>
    </w:p>
    <w:p w:rsidR="00320F4F" w:rsidRPr="00446964" w:rsidRDefault="008F242C" w:rsidP="00320F4F">
      <w:r w:rsidRPr="00446964">
        <w:t>2.</w:t>
      </w:r>
      <w:r w:rsidR="00320F4F" w:rsidRPr="00446964">
        <w:t xml:space="preserve"> Анкетирование учащихся группы риска.</w:t>
      </w:r>
    </w:p>
    <w:p w:rsidR="00320F4F" w:rsidRPr="00446964" w:rsidRDefault="008F242C" w:rsidP="00320F4F">
      <w:r w:rsidRPr="00446964">
        <w:t>3.В</w:t>
      </w:r>
      <w:r w:rsidR="00320F4F" w:rsidRPr="00446964">
        <w:t>стреча с родителями.</w:t>
      </w:r>
    </w:p>
    <w:p w:rsidR="00320F4F" w:rsidRPr="00446964" w:rsidRDefault="00320F4F" w:rsidP="00320F4F">
      <w:r w:rsidRPr="00446964">
        <w:t>5 Организация досуга и кружковой деятельности.</w:t>
      </w:r>
    </w:p>
    <w:p w:rsidR="00320F4F" w:rsidRPr="00446964" w:rsidRDefault="00320F4F" w:rsidP="00320F4F">
      <w:r w:rsidRPr="00446964">
        <w:t>6 Связь с ИДН.</w:t>
      </w:r>
    </w:p>
    <w:p w:rsidR="00320F4F" w:rsidRPr="00446964" w:rsidRDefault="00320F4F" w:rsidP="00320F4F">
      <w:r w:rsidRPr="00446964">
        <w:t>7 Организация летней работы и отдыха детей группы риска.</w:t>
      </w:r>
    </w:p>
    <w:p w:rsidR="00320F4F" w:rsidRPr="00446964" w:rsidRDefault="00320F4F" w:rsidP="00320F4F"/>
    <w:p w:rsidR="00320F4F" w:rsidRPr="00446964" w:rsidRDefault="00320F4F" w:rsidP="00320F4F">
      <w:pPr>
        <w:rPr>
          <w:b/>
          <w:u w:val="single"/>
        </w:rPr>
      </w:pPr>
      <w:r w:rsidRPr="00446964">
        <w:rPr>
          <w:b/>
          <w:u w:val="single"/>
        </w:rPr>
        <w:t>Работа с учащимися</w:t>
      </w:r>
    </w:p>
    <w:p w:rsidR="00320F4F" w:rsidRPr="00446964" w:rsidRDefault="00320F4F" w:rsidP="00320F4F">
      <w:r w:rsidRPr="00446964">
        <w:t>1 Проведение профилактических бесед.</w:t>
      </w:r>
    </w:p>
    <w:p w:rsidR="00320F4F" w:rsidRPr="00446964" w:rsidRDefault="00320F4F" w:rsidP="00320F4F">
      <w:r w:rsidRPr="00446964">
        <w:t>2 Посещение уроков с целью наблюдений за учащимися и их активностью.</w:t>
      </w:r>
    </w:p>
    <w:p w:rsidR="00320F4F" w:rsidRPr="00446964" w:rsidRDefault="00320F4F" w:rsidP="00320F4F">
      <w:r w:rsidRPr="00446964">
        <w:t>3 Проведение психодиагностики.</w:t>
      </w:r>
    </w:p>
    <w:p w:rsidR="00320F4F" w:rsidRPr="00446964" w:rsidRDefault="00320F4F" w:rsidP="00320F4F">
      <w:r w:rsidRPr="00446964">
        <w:t>4 Помощь в выборе дальнейшего образовательного маршрута.</w:t>
      </w:r>
    </w:p>
    <w:p w:rsidR="00320F4F" w:rsidRPr="00446964" w:rsidRDefault="00320F4F" w:rsidP="00320F4F">
      <w:r w:rsidRPr="00446964">
        <w:t>5 Разбор конфликтных ситуаций.</w:t>
      </w:r>
    </w:p>
    <w:p w:rsidR="00320F4F" w:rsidRPr="00446964" w:rsidRDefault="00320F4F" w:rsidP="00320F4F">
      <w:r w:rsidRPr="00446964">
        <w:t>6 Рекомендательные письма.</w:t>
      </w:r>
    </w:p>
    <w:p w:rsidR="00320F4F" w:rsidRPr="00446964" w:rsidRDefault="00320F4F" w:rsidP="00320F4F"/>
    <w:p w:rsidR="00320F4F" w:rsidRPr="00446964" w:rsidRDefault="00320F4F" w:rsidP="00320F4F">
      <w:pPr>
        <w:rPr>
          <w:b/>
          <w:u w:val="single"/>
        </w:rPr>
      </w:pPr>
      <w:r w:rsidRPr="00446964">
        <w:rPr>
          <w:b/>
          <w:u w:val="single"/>
        </w:rPr>
        <w:t>Работа с родителями.</w:t>
      </w:r>
    </w:p>
    <w:p w:rsidR="00320F4F" w:rsidRPr="00446964" w:rsidRDefault="00320F4F" w:rsidP="00320F4F">
      <w:r w:rsidRPr="00446964">
        <w:t>1 Посещение семей на дому.</w:t>
      </w:r>
    </w:p>
    <w:p w:rsidR="00320F4F" w:rsidRPr="00446964" w:rsidRDefault="00320F4F" w:rsidP="00320F4F">
      <w:r w:rsidRPr="00446964">
        <w:t>2 Проведение консультаций для родителей.</w:t>
      </w:r>
    </w:p>
    <w:p w:rsidR="00320F4F" w:rsidRPr="00446964" w:rsidRDefault="00320F4F" w:rsidP="00320F4F">
      <w:r w:rsidRPr="00446964">
        <w:t>3 Разработка рекомендаций по воспитанию детей и улучшению взаимопонимания.</w:t>
      </w:r>
    </w:p>
    <w:p w:rsidR="00320F4F" w:rsidRPr="00446964" w:rsidRDefault="00320F4F" w:rsidP="00320F4F"/>
    <w:p w:rsidR="00320F4F" w:rsidRPr="00446964" w:rsidRDefault="00320F4F" w:rsidP="00320F4F">
      <w:pPr>
        <w:rPr>
          <w:b/>
          <w:u w:val="single"/>
        </w:rPr>
      </w:pPr>
      <w:r w:rsidRPr="00446964">
        <w:rPr>
          <w:b/>
          <w:u w:val="single"/>
        </w:rPr>
        <w:t>Работа с педагогическим коллективом.</w:t>
      </w:r>
    </w:p>
    <w:p w:rsidR="00320F4F" w:rsidRPr="00446964" w:rsidRDefault="00320F4F" w:rsidP="00320F4F">
      <w:r w:rsidRPr="00446964">
        <w:t>1 Осуществление обмена необходимой информацией с учителями-предметниками.</w:t>
      </w:r>
    </w:p>
    <w:p w:rsidR="00320F4F" w:rsidRPr="00446964" w:rsidRDefault="00320F4F" w:rsidP="00320F4F">
      <w:r w:rsidRPr="00446964">
        <w:t>2  Выработка рекомендаций по работе с детьми группы риска.</w:t>
      </w:r>
    </w:p>
    <w:p w:rsidR="00320F4F" w:rsidRPr="00446964" w:rsidRDefault="00320F4F" w:rsidP="00320F4F">
      <w:r w:rsidRPr="00446964">
        <w:lastRenderedPageBreak/>
        <w:t>3 Выступление с соответствующими сообщениями на педагогических советах и совещаниях.</w:t>
      </w:r>
    </w:p>
    <w:p w:rsidR="00320F4F" w:rsidRPr="00446964" w:rsidRDefault="00320F4F" w:rsidP="00320F4F"/>
    <w:p w:rsidR="00320F4F" w:rsidRPr="00446964" w:rsidRDefault="00320F4F" w:rsidP="00320F4F">
      <w:r w:rsidRPr="00446964">
        <w:rPr>
          <w:b/>
        </w:rPr>
        <w:t>Формы работы:</w:t>
      </w:r>
      <w:r w:rsidRPr="00446964">
        <w:t xml:space="preserve"> индивидуальная, групповая; консультирование родителей.</w:t>
      </w:r>
    </w:p>
    <w:p w:rsidR="00320F4F" w:rsidRPr="00446964" w:rsidRDefault="00320F4F" w:rsidP="00320F4F"/>
    <w:p w:rsidR="00320F4F" w:rsidRPr="00446964" w:rsidRDefault="00320F4F" w:rsidP="00320F4F">
      <w:r w:rsidRPr="00446964">
        <w:rPr>
          <w:b/>
        </w:rPr>
        <w:t>Приёмы работы:</w:t>
      </w:r>
      <w:r w:rsidRPr="00446964">
        <w:t xml:space="preserve"> 1) приёмы рассудочного характера (разъяснение и убеждение);</w:t>
      </w:r>
    </w:p>
    <w:p w:rsidR="00320F4F" w:rsidRPr="00446964" w:rsidRDefault="00320F4F" w:rsidP="00320F4F">
      <w:r w:rsidRPr="00446964">
        <w:t>2) авторитарно-директивные приёмы педагогического внушения;</w:t>
      </w:r>
    </w:p>
    <w:p w:rsidR="00320F4F" w:rsidRPr="00446964" w:rsidRDefault="00320F4F" w:rsidP="00320F4F">
      <w:r w:rsidRPr="00446964">
        <w:t>3) приёмы косвенного убеждения.</w:t>
      </w:r>
    </w:p>
    <w:p w:rsidR="00320F4F" w:rsidRPr="00446964" w:rsidRDefault="00320F4F" w:rsidP="00320F4F"/>
    <w:p w:rsidR="00320F4F" w:rsidRPr="00446964" w:rsidRDefault="00320F4F" w:rsidP="00320F4F">
      <w:r w:rsidRPr="00446964">
        <w:rPr>
          <w:b/>
        </w:rPr>
        <w:t>Методы:</w:t>
      </w:r>
    </w:p>
    <w:p w:rsidR="00320F4F" w:rsidRPr="00446964" w:rsidRDefault="00320F4F" w:rsidP="00320F4F">
      <w:r w:rsidRPr="00446964">
        <w:t>1) диагностически</w:t>
      </w:r>
      <w:proofErr w:type="gramStart"/>
      <w:r w:rsidRPr="00446964">
        <w:t>е-</w:t>
      </w:r>
      <w:proofErr w:type="gramEnd"/>
      <w:r w:rsidRPr="00446964">
        <w:t xml:space="preserve"> выявление акцентуаций характера.</w:t>
      </w:r>
    </w:p>
    <w:p w:rsidR="00320F4F" w:rsidRPr="00446964" w:rsidRDefault="00320F4F" w:rsidP="00320F4F">
      <w:r w:rsidRPr="00446964">
        <w:t>2) Индивидуальные беседы  в русле «сократического» диалога с целью смягчения избыточных отрицательных переживаний, ориентированные на личность учащихся и их акцентуацию.</w:t>
      </w:r>
    </w:p>
    <w:p w:rsidR="00320F4F" w:rsidRPr="00446964" w:rsidRDefault="00320F4F" w:rsidP="00320F4F">
      <w:r w:rsidRPr="00446964">
        <w:t>3) Игровой трена</w:t>
      </w:r>
      <w:proofErr w:type="gramStart"/>
      <w:r w:rsidRPr="00446964">
        <w:t>ж-</w:t>
      </w:r>
      <w:proofErr w:type="gramEnd"/>
      <w:r w:rsidRPr="00446964">
        <w:t xml:space="preserve"> «три кита актёрской психотехники» (память, внимание, воображение). Такие тренировки не делают из учащихся «гениев», но полезны как на начальном этапе налаживания контакта, так и во всей последующей учебной деятельности.</w:t>
      </w:r>
    </w:p>
    <w:p w:rsidR="00320F4F" w:rsidRPr="00446964" w:rsidRDefault="00320F4F" w:rsidP="00320F4F">
      <w:r w:rsidRPr="00446964">
        <w:t xml:space="preserve">4) Суггестивные и </w:t>
      </w:r>
      <w:proofErr w:type="spellStart"/>
      <w:r w:rsidRPr="00446964">
        <w:t>гетеросуггестивные</w:t>
      </w:r>
      <w:proofErr w:type="spellEnd"/>
      <w:r w:rsidRPr="00446964">
        <w:t xml:space="preserve"> методики </w:t>
      </w:r>
      <w:proofErr w:type="spellStart"/>
      <w:r w:rsidRPr="00446964">
        <w:t>психокорекции</w:t>
      </w:r>
      <w:proofErr w:type="spellEnd"/>
      <w:r w:rsidRPr="00446964">
        <w:t>.</w:t>
      </w:r>
    </w:p>
    <w:p w:rsidR="00320F4F" w:rsidRPr="00446964" w:rsidRDefault="00320F4F" w:rsidP="00320F4F">
      <w:r w:rsidRPr="00446964">
        <w:t xml:space="preserve">5) </w:t>
      </w:r>
      <w:proofErr w:type="spellStart"/>
      <w:r w:rsidRPr="00446964">
        <w:t>Обученрие</w:t>
      </w:r>
      <w:proofErr w:type="spellEnd"/>
      <w:r w:rsidRPr="00446964">
        <w:t xml:space="preserve"> приёмам </w:t>
      </w:r>
      <w:proofErr w:type="spellStart"/>
      <w:r w:rsidRPr="00446964">
        <w:t>волевогосамовоздействия</w:t>
      </w:r>
      <w:proofErr w:type="spellEnd"/>
      <w:r w:rsidRPr="00446964">
        <w:t>.</w:t>
      </w:r>
    </w:p>
    <w:p w:rsidR="00320F4F" w:rsidRPr="00446964" w:rsidRDefault="00320F4F" w:rsidP="00320F4F">
      <w:r w:rsidRPr="00446964">
        <w:t xml:space="preserve">6) Обучение </w:t>
      </w:r>
      <w:proofErr w:type="spellStart"/>
      <w:r w:rsidRPr="00446964">
        <w:t>саногенному</w:t>
      </w:r>
      <w:proofErr w:type="spellEnd"/>
      <w:r w:rsidRPr="00446964">
        <w:t xml:space="preserve"> мышлению.</w:t>
      </w:r>
    </w:p>
    <w:p w:rsidR="00320F4F" w:rsidRPr="00446964" w:rsidRDefault="00320F4F" w:rsidP="00320F4F">
      <w:r w:rsidRPr="00446964">
        <w:t xml:space="preserve">7) Методы групповой </w:t>
      </w:r>
      <w:proofErr w:type="spellStart"/>
      <w:r w:rsidRPr="00446964">
        <w:t>психокоррекции</w:t>
      </w:r>
      <w:proofErr w:type="spellEnd"/>
      <w:r w:rsidRPr="00446964">
        <w:t>:</w:t>
      </w:r>
    </w:p>
    <w:p w:rsidR="00320F4F" w:rsidRPr="00446964" w:rsidRDefault="00320F4F" w:rsidP="00320F4F">
      <w:r w:rsidRPr="00446964">
        <w:t xml:space="preserve">     А) групповая дискуссия (биографическая, тематическая, </w:t>
      </w:r>
      <w:proofErr w:type="spellStart"/>
      <w:r w:rsidRPr="00446964">
        <w:t>интерпретивная</w:t>
      </w:r>
      <w:proofErr w:type="spellEnd"/>
      <w:r w:rsidRPr="00446964">
        <w:t>);</w:t>
      </w:r>
    </w:p>
    <w:p w:rsidR="00320F4F" w:rsidRPr="00446964" w:rsidRDefault="00320F4F" w:rsidP="00320F4F">
      <w:r w:rsidRPr="00446964">
        <w:t xml:space="preserve">      Б) разыгрывание ролевых ситуаций (</w:t>
      </w:r>
      <w:proofErr w:type="spellStart"/>
      <w:r w:rsidRPr="00446964">
        <w:t>отрабатывапются</w:t>
      </w:r>
      <w:proofErr w:type="spellEnd"/>
      <w:r w:rsidRPr="00446964">
        <w:t xml:space="preserve"> модели решения проблемных ситуаций и тренируются адаптивные формы поведения).</w:t>
      </w:r>
    </w:p>
    <w:p w:rsidR="00320F4F" w:rsidRPr="00446964" w:rsidRDefault="00320F4F" w:rsidP="00320F4F">
      <w:r w:rsidRPr="00446964">
        <w:t xml:space="preserve">      В) </w:t>
      </w:r>
      <w:proofErr w:type="spellStart"/>
      <w:r w:rsidRPr="00446964">
        <w:t>психогимнастика</w:t>
      </w:r>
      <w:proofErr w:type="spellEnd"/>
      <w:r w:rsidRPr="00446964">
        <w:t>;</w:t>
      </w:r>
    </w:p>
    <w:p w:rsidR="00320F4F" w:rsidRPr="00446964" w:rsidRDefault="00320F4F" w:rsidP="00320F4F">
      <w:r w:rsidRPr="00446964">
        <w:t xml:space="preserve">      Г) проективный рисунок (</w:t>
      </w:r>
      <w:proofErr w:type="spellStart"/>
      <w:r w:rsidRPr="00446964">
        <w:t>арт-терапия</w:t>
      </w:r>
      <w:proofErr w:type="spellEnd"/>
      <w:r w:rsidRPr="00446964">
        <w:t>);</w:t>
      </w:r>
    </w:p>
    <w:p w:rsidR="00320F4F" w:rsidRPr="00446964" w:rsidRDefault="00320F4F" w:rsidP="00320F4F">
      <w:r w:rsidRPr="00446964">
        <w:t xml:space="preserve">      Д) Тренинг </w:t>
      </w:r>
      <w:proofErr w:type="spellStart"/>
      <w:r w:rsidRPr="00446964">
        <w:t>сенситивности</w:t>
      </w:r>
      <w:proofErr w:type="spellEnd"/>
      <w:r w:rsidRPr="00446964">
        <w:t xml:space="preserve"> (основная задача, решаемая в проводимой тренировке  </w:t>
      </w:r>
      <w:proofErr w:type="spellStart"/>
      <w:r w:rsidRPr="00446964">
        <w:t>сенситивности</w:t>
      </w:r>
      <w:r w:rsidR="008F242C" w:rsidRPr="00446964">
        <w:t>-</w:t>
      </w:r>
      <w:r w:rsidRPr="00446964">
        <w:t>это</w:t>
      </w:r>
      <w:proofErr w:type="spellEnd"/>
      <w:r w:rsidRPr="00446964">
        <w:t xml:space="preserve"> выработать умение школьника сопереживать, сочувствовать, содействовать другому человеку в его поступках, мыслях, переживаниях).</w:t>
      </w:r>
    </w:p>
    <w:p w:rsidR="00320F4F" w:rsidRPr="00446964" w:rsidRDefault="00320F4F" w:rsidP="00320F4F"/>
    <w:p w:rsidR="00320F4F" w:rsidRPr="00446964" w:rsidRDefault="00320F4F" w:rsidP="00320F4F">
      <w:proofErr w:type="gramStart"/>
      <w:r w:rsidRPr="00446964">
        <w:rPr>
          <w:b/>
        </w:rPr>
        <w:t>Принципы работы:</w:t>
      </w:r>
      <w:r w:rsidRPr="00446964">
        <w:t xml:space="preserve"> индивидуальный подход к каждому ребёнку, учёт личностных особенностей; «Ненавязчивое» воспитание; доброжелательность; взаимоуважение; доверие, сравнительно-аналитический подход.</w:t>
      </w:r>
      <w:proofErr w:type="gramEnd"/>
    </w:p>
    <w:p w:rsidR="00320F4F" w:rsidRPr="00446964" w:rsidRDefault="00320F4F" w:rsidP="00320F4F"/>
    <w:p w:rsidR="00320F4F" w:rsidRPr="00446964" w:rsidRDefault="00320F4F" w:rsidP="00320F4F">
      <w:pPr>
        <w:rPr>
          <w:i/>
        </w:rPr>
      </w:pPr>
      <w:r w:rsidRPr="00446964">
        <w:rPr>
          <w:i/>
        </w:rPr>
        <w:t>Подростки, которых обычно называют «трудными» не могут самостоятельно преодолеть данный этап своего психосоциального развития и выработать новый адаптационный механизм к меняющимся условиям жизни.</w:t>
      </w:r>
    </w:p>
    <w:p w:rsidR="00320F4F" w:rsidRPr="00446964" w:rsidRDefault="00320F4F" w:rsidP="00320F4F"/>
    <w:p w:rsidR="00320F4F" w:rsidRPr="00446964" w:rsidRDefault="00320F4F" w:rsidP="00320F4F">
      <w:r w:rsidRPr="00446964">
        <w:rPr>
          <w:b/>
        </w:rPr>
        <w:t>Факторами риска являются:</w:t>
      </w:r>
      <w:r w:rsidRPr="00446964">
        <w:t xml:space="preserve"> физическая </w:t>
      </w:r>
      <w:proofErr w:type="spellStart"/>
      <w:r w:rsidRPr="00446964">
        <w:t>ослабленность</w:t>
      </w:r>
      <w:proofErr w:type="spellEnd"/>
      <w:r w:rsidRPr="00446964">
        <w:t>, эмоциональная незрелость, акцентуации характера, неблагоприятное внешнее социальное окружение, отсутствие коммуникативных навыков.</w:t>
      </w:r>
    </w:p>
    <w:p w:rsidR="00320F4F" w:rsidRPr="00446964" w:rsidRDefault="00320F4F" w:rsidP="00320F4F"/>
    <w:p w:rsidR="00320F4F" w:rsidRPr="00446964" w:rsidRDefault="00320F4F" w:rsidP="0082412F">
      <w:pPr>
        <w:jc w:val="center"/>
        <w:rPr>
          <w:b/>
        </w:rPr>
      </w:pPr>
      <w:proofErr w:type="spellStart"/>
      <w:r w:rsidRPr="00446964">
        <w:rPr>
          <w:b/>
        </w:rPr>
        <w:t>Девиантное</w:t>
      </w:r>
      <w:proofErr w:type="spellEnd"/>
      <w:r w:rsidRPr="00446964">
        <w:rPr>
          <w:b/>
        </w:rPr>
        <w:t xml:space="preserve"> поведение</w:t>
      </w:r>
    </w:p>
    <w:p w:rsidR="00320F4F" w:rsidRPr="00446964" w:rsidRDefault="00367001" w:rsidP="00320F4F">
      <w:r>
        <w:rPr>
          <w:noProof/>
        </w:rPr>
        <w:pict>
          <v:line id="_x0000_s1027" style="position:absolute;z-index:251661312" from="261pt,1.9pt" to="342pt,28.9pt">
            <v:stroke endarrow="block"/>
          </v:line>
        </w:pict>
      </w:r>
    </w:p>
    <w:p w:rsidR="00320F4F" w:rsidRPr="00446964" w:rsidRDefault="00320F4F" w:rsidP="00320F4F"/>
    <w:p w:rsidR="00320F4F" w:rsidRPr="00446964" w:rsidRDefault="00367001" w:rsidP="00320F4F">
      <w:r>
        <w:rPr>
          <w:noProof/>
        </w:rPr>
        <w:pict>
          <v:line id="_x0000_s1026" style="position:absolute;flip:x;z-index:251660288" from="126pt,-27pt" to="189pt,-9pt">
            <v:stroke endarrow="block"/>
          </v:line>
        </w:pict>
      </w:r>
      <w:proofErr w:type="spellStart"/>
      <w:r w:rsidR="00320F4F" w:rsidRPr="00446964">
        <w:t>дезадаптивное</w:t>
      </w:r>
      <w:proofErr w:type="spellEnd"/>
      <w:r w:rsidR="00320F4F" w:rsidRPr="00446964">
        <w:t xml:space="preserve"> поведение:                                              асоциальное поведение</w:t>
      </w:r>
    </w:p>
    <w:p w:rsidR="00320F4F" w:rsidRPr="00446964" w:rsidRDefault="00320F4F" w:rsidP="00320F4F">
      <w:r w:rsidRPr="00446964">
        <w:t>аффективное                                                                     агрессивное</w:t>
      </w:r>
    </w:p>
    <w:p w:rsidR="00320F4F" w:rsidRPr="00446964" w:rsidRDefault="00320F4F" w:rsidP="00320F4F">
      <w:proofErr w:type="spellStart"/>
      <w:r w:rsidRPr="00446964">
        <w:t>депривированноеделинквентное</w:t>
      </w:r>
      <w:proofErr w:type="spellEnd"/>
      <w:r w:rsidRPr="00446964">
        <w:t xml:space="preserve"> (противоправное)</w:t>
      </w:r>
    </w:p>
    <w:p w:rsidR="00320F4F" w:rsidRPr="00446964" w:rsidRDefault="00320F4F" w:rsidP="00320F4F">
      <w:proofErr w:type="spellStart"/>
      <w:r w:rsidRPr="00446964">
        <w:t>аутичное</w:t>
      </w:r>
      <w:proofErr w:type="spellEnd"/>
      <w:r w:rsidRPr="00446964">
        <w:t xml:space="preserve">                                                                           </w:t>
      </w:r>
      <w:proofErr w:type="spellStart"/>
      <w:r w:rsidRPr="00446964">
        <w:t>криминагенное</w:t>
      </w:r>
      <w:proofErr w:type="spellEnd"/>
      <w:r w:rsidRPr="00446964">
        <w:t xml:space="preserve"> (преступное)</w:t>
      </w:r>
    </w:p>
    <w:p w:rsidR="00320F4F" w:rsidRPr="00446964" w:rsidRDefault="00320F4F" w:rsidP="00320F4F">
      <w:r w:rsidRPr="00446964">
        <w:t>суицидальное</w:t>
      </w:r>
    </w:p>
    <w:p w:rsidR="00320F4F" w:rsidRPr="00446964" w:rsidRDefault="00320F4F" w:rsidP="00320F4F">
      <w:proofErr w:type="spellStart"/>
      <w:r w:rsidRPr="00446964">
        <w:t>аддиктивное</w:t>
      </w:r>
      <w:proofErr w:type="spellEnd"/>
    </w:p>
    <w:p w:rsidR="00320F4F" w:rsidRPr="00446964" w:rsidRDefault="00320F4F" w:rsidP="00320F4F"/>
    <w:p w:rsidR="00320F4F" w:rsidRPr="00446964" w:rsidRDefault="00320F4F" w:rsidP="00320F4F">
      <w:r w:rsidRPr="00446964">
        <w:rPr>
          <w:b/>
        </w:rPr>
        <w:lastRenderedPageBreak/>
        <w:t>В основе</w:t>
      </w:r>
      <w:r w:rsidRPr="00446964">
        <w:t xml:space="preserve">: нарушения </w:t>
      </w:r>
      <w:proofErr w:type="spellStart"/>
      <w:r w:rsidRPr="00446964">
        <w:t>психического</w:t>
      </w:r>
      <w:r w:rsidRPr="00446964">
        <w:rPr>
          <w:b/>
        </w:rPr>
        <w:t>В</w:t>
      </w:r>
      <w:proofErr w:type="spellEnd"/>
      <w:r w:rsidRPr="00446964">
        <w:rPr>
          <w:b/>
        </w:rPr>
        <w:t xml:space="preserve"> основе</w:t>
      </w:r>
      <w:r w:rsidRPr="00446964">
        <w:t>: нарушения социализации,</w:t>
      </w:r>
    </w:p>
    <w:p w:rsidR="00320F4F" w:rsidRPr="00446964" w:rsidRDefault="00320F4F" w:rsidP="00320F4F">
      <w:r w:rsidRPr="00446964">
        <w:t>и  личностного развития,                                         социально-педагогическая запущенность,</w:t>
      </w:r>
    </w:p>
    <w:p w:rsidR="00320F4F" w:rsidRPr="00446964" w:rsidRDefault="00320F4F" w:rsidP="00320F4F">
      <w:proofErr w:type="gramStart"/>
      <w:r w:rsidRPr="00446964">
        <w:t>психическая</w:t>
      </w:r>
      <w:proofErr w:type="gramEnd"/>
      <w:r w:rsidRPr="00446964">
        <w:t xml:space="preserve"> </w:t>
      </w:r>
      <w:proofErr w:type="spellStart"/>
      <w:r w:rsidRPr="00446964">
        <w:t>депривация</w:t>
      </w:r>
      <w:proofErr w:type="spellEnd"/>
      <w:r w:rsidRPr="00446964">
        <w:t>,                                         деформации регуляции поведения,</w:t>
      </w:r>
    </w:p>
    <w:p w:rsidR="00320F4F" w:rsidRPr="00446964" w:rsidRDefault="00320F4F" w:rsidP="00320F4F">
      <w:r w:rsidRPr="00446964">
        <w:t xml:space="preserve">психологический дискомфорт.                             Социальная </w:t>
      </w:r>
      <w:proofErr w:type="spellStart"/>
      <w:r w:rsidRPr="00446964">
        <w:t>дезадаптация</w:t>
      </w:r>
      <w:proofErr w:type="spellEnd"/>
      <w:r w:rsidRPr="00446964">
        <w:t xml:space="preserve">, </w:t>
      </w:r>
      <w:proofErr w:type="spellStart"/>
      <w:r w:rsidRPr="00446964">
        <w:t>десоциализация</w:t>
      </w:r>
      <w:proofErr w:type="spellEnd"/>
      <w:r w:rsidRPr="00446964">
        <w:t>.</w:t>
      </w:r>
    </w:p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>
      <w:r w:rsidRPr="00446964">
        <w:t xml:space="preserve">  Работа по профилактике отклонений в развитии личности и поведении детей и подростков эффективна лишь в том случае, если осуществляется на основе:</w:t>
      </w:r>
    </w:p>
    <w:p w:rsidR="00320F4F" w:rsidRPr="00446964" w:rsidRDefault="00320F4F" w:rsidP="00320F4F">
      <w:r w:rsidRPr="00446964">
        <w:t>1) успешности учебной деятельности (учение);</w:t>
      </w:r>
    </w:p>
    <w:p w:rsidR="00320F4F" w:rsidRPr="00446964" w:rsidRDefault="00320F4F" w:rsidP="00320F4F">
      <w:r w:rsidRPr="00446964">
        <w:t xml:space="preserve">2) эмоционально положительной, удовлетворяющей учащихся системы их взаимоотношений </w:t>
      </w:r>
      <w:proofErr w:type="gramStart"/>
      <w:r w:rsidRPr="00446964">
        <w:t xml:space="preserve">( </w:t>
      </w:r>
      <w:proofErr w:type="gramEnd"/>
      <w:r w:rsidRPr="00446964">
        <w:t>со сверстниками, учителями, родителями);</w:t>
      </w:r>
    </w:p>
    <w:p w:rsidR="00320F4F" w:rsidRPr="00446964" w:rsidRDefault="00320F4F" w:rsidP="00320F4F">
      <w:r w:rsidRPr="00446964">
        <w:t>3) психологической защищённости</w:t>
      </w:r>
      <w:proofErr w:type="gramStart"/>
      <w:r w:rsidRPr="00446964">
        <w:t xml:space="preserve"> :</w:t>
      </w:r>
      <w:proofErr w:type="gramEnd"/>
    </w:p>
    <w:p w:rsidR="00320F4F" w:rsidRPr="00446964" w:rsidRDefault="00320F4F" w:rsidP="00320F4F">
      <w:r w:rsidRPr="00446964">
        <w:t>( знание учащимися своих прав и обязанностей; их неукоснительное соблюдение учителями и другими субъектами учебного и воспитательного процессов;</w:t>
      </w:r>
    </w:p>
    <w:p w:rsidR="00320F4F" w:rsidRPr="00446964" w:rsidRDefault="00320F4F" w:rsidP="00320F4F">
      <w:proofErr w:type="gramStart"/>
      <w:r w:rsidRPr="00446964">
        <w:t>Психологическое и социальное равенство учащихся, исключающее какую-либо дискриминацию их по любому признаку;  соблюдение прав учащихся на индивидуальное своеобразие и самоопределение).</w:t>
      </w:r>
      <w:proofErr w:type="gramEnd"/>
    </w:p>
    <w:p w:rsidR="00320F4F" w:rsidRPr="00446964" w:rsidRDefault="00320F4F" w:rsidP="00320F4F"/>
    <w:p w:rsidR="008F242C" w:rsidRPr="00446964" w:rsidRDefault="008F242C" w:rsidP="00320F4F">
      <w:pPr>
        <w:jc w:val="center"/>
        <w:rPr>
          <w:b/>
        </w:rPr>
      </w:pPr>
    </w:p>
    <w:p w:rsidR="008F242C" w:rsidRPr="00446964" w:rsidRDefault="008F242C" w:rsidP="00320F4F">
      <w:pPr>
        <w:jc w:val="center"/>
        <w:rPr>
          <w:b/>
        </w:rPr>
      </w:pPr>
    </w:p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 xml:space="preserve">Установление контакта с </w:t>
      </w:r>
      <w:proofErr w:type="spellStart"/>
      <w:r w:rsidRPr="00446964">
        <w:rPr>
          <w:b/>
        </w:rPr>
        <w:t>девиантными</w:t>
      </w:r>
      <w:proofErr w:type="spellEnd"/>
      <w:r w:rsidRPr="00446964">
        <w:rPr>
          <w:b/>
        </w:rPr>
        <w:t xml:space="preserve"> детьми</w:t>
      </w:r>
    </w:p>
    <w:p w:rsidR="00320F4F" w:rsidRPr="00446964" w:rsidRDefault="00320F4F" w:rsidP="00320F4F"/>
    <w:p w:rsidR="00320F4F" w:rsidRPr="00446964" w:rsidRDefault="00320F4F" w:rsidP="00320F4F">
      <w:r w:rsidRPr="00446964">
        <w:t xml:space="preserve">Взаимодействие психолога с </w:t>
      </w:r>
      <w:proofErr w:type="spellStart"/>
      <w:r w:rsidRPr="00446964">
        <w:t>девиантным</w:t>
      </w:r>
      <w:proofErr w:type="spellEnd"/>
      <w:r w:rsidRPr="00446964">
        <w:t xml:space="preserve"> подростком развивается в шести стадиях:</w:t>
      </w:r>
    </w:p>
    <w:p w:rsidR="00320F4F" w:rsidRPr="00446964" w:rsidRDefault="00320F4F" w:rsidP="00320F4F">
      <w:r w:rsidRPr="00446964">
        <w:t>1 Расположение к общению.</w:t>
      </w:r>
    </w:p>
    <w:p w:rsidR="00320F4F" w:rsidRPr="00446964" w:rsidRDefault="00320F4F" w:rsidP="00320F4F">
      <w:r w:rsidRPr="00446964">
        <w:t>2 Поиск общего интереса.</w:t>
      </w:r>
    </w:p>
    <w:p w:rsidR="00320F4F" w:rsidRPr="00446964" w:rsidRDefault="00320F4F" w:rsidP="00320F4F">
      <w:r w:rsidRPr="00446964">
        <w:t>3 Выяснение предполагаемых положительных для общения и демонстрируемых качеств.</w:t>
      </w:r>
    </w:p>
    <w:p w:rsidR="00320F4F" w:rsidRPr="00446964" w:rsidRDefault="00320F4F" w:rsidP="00320F4F">
      <w:r w:rsidRPr="00446964">
        <w:t>4 Выяснение опасных для общения и демонстрируемых качеств.</w:t>
      </w:r>
    </w:p>
    <w:p w:rsidR="00320F4F" w:rsidRPr="00446964" w:rsidRDefault="00320F4F" w:rsidP="00320F4F">
      <w:r w:rsidRPr="00446964">
        <w:t>5 Адаптивное поведение партнёров.</w:t>
      </w:r>
    </w:p>
    <w:p w:rsidR="00320F4F" w:rsidRPr="00446964" w:rsidRDefault="00320F4F" w:rsidP="00320F4F">
      <w:r w:rsidRPr="00446964">
        <w:t>6 Установление оптимальных отношений.</w:t>
      </w:r>
    </w:p>
    <w:p w:rsidR="00320F4F" w:rsidRPr="00446964" w:rsidRDefault="00320F4F" w:rsidP="00320F4F"/>
    <w:p w:rsidR="00320F4F" w:rsidRPr="00446964" w:rsidRDefault="00320F4F" w:rsidP="00320F4F">
      <w:r w:rsidRPr="00446964">
        <w:t xml:space="preserve"> Методика контактного взаимодействия с подростками.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320F4F" w:rsidRPr="00446964" w:rsidTr="004C61EC">
        <w:tc>
          <w:tcPr>
            <w:tcW w:w="2392" w:type="dxa"/>
          </w:tcPr>
          <w:p w:rsidR="00320F4F" w:rsidRPr="00446964" w:rsidRDefault="00320F4F" w:rsidP="004C61EC">
            <w:r w:rsidRPr="00446964">
              <w:t>Стадия взаимодействия</w:t>
            </w:r>
          </w:p>
        </w:tc>
        <w:tc>
          <w:tcPr>
            <w:tcW w:w="2393" w:type="dxa"/>
          </w:tcPr>
          <w:p w:rsidR="00320F4F" w:rsidRPr="00446964" w:rsidRDefault="00320F4F" w:rsidP="004C61EC">
            <w:r w:rsidRPr="00446964">
              <w:t>Содержание и характер контакта</w:t>
            </w:r>
          </w:p>
        </w:tc>
        <w:tc>
          <w:tcPr>
            <w:tcW w:w="2393" w:type="dxa"/>
          </w:tcPr>
          <w:p w:rsidR="00320F4F" w:rsidRPr="00446964" w:rsidRDefault="00320F4F" w:rsidP="004C61EC">
            <w:r w:rsidRPr="00446964">
              <w:t>Основная тактика</w:t>
            </w:r>
          </w:p>
        </w:tc>
        <w:tc>
          <w:tcPr>
            <w:tcW w:w="2393" w:type="dxa"/>
          </w:tcPr>
          <w:p w:rsidR="00320F4F" w:rsidRPr="00446964" w:rsidRDefault="00320F4F" w:rsidP="004C61EC">
            <w:r w:rsidRPr="00446964">
              <w:t>результат</w:t>
            </w:r>
          </w:p>
        </w:tc>
      </w:tr>
      <w:tr w:rsidR="00320F4F" w:rsidRPr="00446964" w:rsidTr="004C61EC">
        <w:tc>
          <w:tcPr>
            <w:tcW w:w="2392" w:type="dxa"/>
          </w:tcPr>
          <w:p w:rsidR="00320F4F" w:rsidRPr="00446964" w:rsidRDefault="00320F4F" w:rsidP="004C61EC">
            <w:r w:rsidRPr="00446964">
              <w:t>Расположение к общению</w:t>
            </w:r>
          </w:p>
        </w:tc>
        <w:tc>
          <w:tcPr>
            <w:tcW w:w="2393" w:type="dxa"/>
          </w:tcPr>
          <w:p w:rsidR="00320F4F" w:rsidRPr="00446964" w:rsidRDefault="00320F4F" w:rsidP="004C61EC">
            <w:r w:rsidRPr="00446964">
              <w:t>Использование общепринятых норм и фраз. Сдержанное и доброжелательное обращение. Ровное отношение, отсутствие эмоциональных реакций. Непринуждённая беседа на отвлечённые темы. Отсутствие советов, уверений, навязчивости.</w:t>
            </w:r>
          </w:p>
        </w:tc>
        <w:tc>
          <w:tcPr>
            <w:tcW w:w="2393" w:type="dxa"/>
          </w:tcPr>
          <w:p w:rsidR="00320F4F" w:rsidRPr="00446964" w:rsidRDefault="00320F4F" w:rsidP="004C61EC">
            <w:r w:rsidRPr="00446964">
              <w:t>Одобрение, согласие, безусловное принятие.</w:t>
            </w:r>
          </w:p>
        </w:tc>
        <w:tc>
          <w:tcPr>
            <w:tcW w:w="2393" w:type="dxa"/>
          </w:tcPr>
          <w:p w:rsidR="00320F4F" w:rsidRPr="00446964" w:rsidRDefault="00320F4F" w:rsidP="004C61EC">
            <w:r w:rsidRPr="00446964">
              <w:t>Принятие согласия.</w:t>
            </w:r>
          </w:p>
        </w:tc>
      </w:tr>
      <w:tr w:rsidR="00320F4F" w:rsidRPr="00446964" w:rsidTr="004C61EC">
        <w:tc>
          <w:tcPr>
            <w:tcW w:w="2392" w:type="dxa"/>
          </w:tcPr>
          <w:p w:rsidR="00320F4F" w:rsidRPr="00446964" w:rsidRDefault="00320F4F" w:rsidP="004C61EC">
            <w:r w:rsidRPr="00446964">
              <w:t>2 поиск общего интереса.</w:t>
            </w:r>
          </w:p>
        </w:tc>
        <w:tc>
          <w:tcPr>
            <w:tcW w:w="2393" w:type="dxa"/>
          </w:tcPr>
          <w:p w:rsidR="00320F4F" w:rsidRPr="00446964" w:rsidRDefault="00320F4F" w:rsidP="004C61EC">
            <w:r w:rsidRPr="00446964">
              <w:t xml:space="preserve">Поиск нейтрального интереса. Интерес к интересам подростка. Переход </w:t>
            </w:r>
            <w:r w:rsidRPr="00446964">
              <w:lastRenderedPageBreak/>
              <w:t xml:space="preserve">с </w:t>
            </w:r>
            <w:proofErr w:type="gramStart"/>
            <w:r w:rsidRPr="00446964">
              <w:t>нейтрального</w:t>
            </w:r>
            <w:proofErr w:type="gramEnd"/>
            <w:r w:rsidRPr="00446964">
              <w:t xml:space="preserve"> на личностно-значимый интерес. Подчёркивание уникальности личности. От общих суждений о людях к конкретному человеку. От его ценностей к состояниям и качествам.</w:t>
            </w:r>
          </w:p>
        </w:tc>
        <w:tc>
          <w:tcPr>
            <w:tcW w:w="2393" w:type="dxa"/>
          </w:tcPr>
          <w:p w:rsidR="00320F4F" w:rsidRPr="00446964" w:rsidRDefault="00320F4F" w:rsidP="004C61EC">
            <w:r w:rsidRPr="00446964">
              <w:lastRenderedPageBreak/>
              <w:t>Ровное отношени</w:t>
            </w:r>
            <w:proofErr w:type="gramStart"/>
            <w:r w:rsidRPr="00446964">
              <w:t>е-</w:t>
            </w:r>
            <w:proofErr w:type="gramEnd"/>
            <w:r w:rsidRPr="00446964">
              <w:t xml:space="preserve"> заинтересованность- подчёркивание уникальности </w:t>
            </w:r>
            <w:r w:rsidRPr="00446964">
              <w:lastRenderedPageBreak/>
              <w:t>личности.</w:t>
            </w:r>
          </w:p>
        </w:tc>
        <w:tc>
          <w:tcPr>
            <w:tcW w:w="2393" w:type="dxa"/>
          </w:tcPr>
          <w:p w:rsidR="00320F4F" w:rsidRPr="00446964" w:rsidRDefault="00320F4F" w:rsidP="004C61EC">
            <w:r w:rsidRPr="00446964">
              <w:lastRenderedPageBreak/>
              <w:t>Положительный эмоциональный фон. Согласие.</w:t>
            </w:r>
          </w:p>
        </w:tc>
      </w:tr>
      <w:tr w:rsidR="00320F4F" w:rsidRPr="00446964" w:rsidTr="004C61EC">
        <w:tc>
          <w:tcPr>
            <w:tcW w:w="2392" w:type="dxa"/>
          </w:tcPr>
          <w:p w:rsidR="00320F4F" w:rsidRPr="00446964" w:rsidRDefault="00320F4F" w:rsidP="004C61EC">
            <w:r w:rsidRPr="00446964">
              <w:lastRenderedPageBreak/>
              <w:t>3 Выяснение предполагаемых положительных качеств.</w:t>
            </w:r>
          </w:p>
        </w:tc>
        <w:tc>
          <w:tcPr>
            <w:tcW w:w="2393" w:type="dxa"/>
          </w:tcPr>
          <w:p w:rsidR="00320F4F" w:rsidRPr="00446964" w:rsidRDefault="00320F4F" w:rsidP="004C61EC">
            <w:r w:rsidRPr="00446964">
              <w:t xml:space="preserve">Рассказы о положительных качествах, поиск </w:t>
            </w:r>
            <w:proofErr w:type="gramStart"/>
            <w:r w:rsidRPr="00446964">
              <w:t>оригинального</w:t>
            </w:r>
            <w:proofErr w:type="gramEnd"/>
            <w:r w:rsidRPr="00446964">
              <w:t>. Демонстрация отношения к этим качествам. Отношение к отрицательным качествам других. Поиск отрицательных качеств у себя.</w:t>
            </w:r>
          </w:p>
        </w:tc>
        <w:tc>
          <w:tcPr>
            <w:tcW w:w="2393" w:type="dxa"/>
          </w:tcPr>
          <w:p w:rsidR="00320F4F" w:rsidRPr="00446964" w:rsidRDefault="00320F4F" w:rsidP="004C61EC">
            <w:r w:rsidRPr="00446964">
              <w:t>Принятие того, что предлагает партнёр, авансирование доверием.</w:t>
            </w:r>
          </w:p>
        </w:tc>
        <w:tc>
          <w:tcPr>
            <w:tcW w:w="2393" w:type="dxa"/>
          </w:tcPr>
          <w:p w:rsidR="00320F4F" w:rsidRPr="00446964" w:rsidRDefault="00320F4F" w:rsidP="004C61EC">
            <w:r w:rsidRPr="00446964">
              <w:t>Создание ситуации безопасности, безусловное принятие личности.</w:t>
            </w:r>
          </w:p>
        </w:tc>
      </w:tr>
      <w:tr w:rsidR="00320F4F" w:rsidRPr="00446964" w:rsidTr="004C61EC">
        <w:tc>
          <w:tcPr>
            <w:tcW w:w="2392" w:type="dxa"/>
          </w:tcPr>
          <w:p w:rsidR="00320F4F" w:rsidRPr="00446964" w:rsidRDefault="00320F4F" w:rsidP="004C61EC">
            <w:r w:rsidRPr="00446964">
              <w:t>4 Выяснение предполагаемых опасных качеств</w:t>
            </w:r>
          </w:p>
        </w:tc>
        <w:tc>
          <w:tcPr>
            <w:tcW w:w="2393" w:type="dxa"/>
          </w:tcPr>
          <w:p w:rsidR="00320F4F" w:rsidRPr="00446964" w:rsidRDefault="00320F4F" w:rsidP="004C61EC">
            <w:r w:rsidRPr="00446964">
              <w:t>Уточнение границ и пределов личности. Выяснение качеств, мешающих общению. Представление прогнозирование ситуаций общения. Сомнения, выяснение неясностей. Высказывания о собственных негативных качествах.</w:t>
            </w:r>
          </w:p>
        </w:tc>
        <w:tc>
          <w:tcPr>
            <w:tcW w:w="2393" w:type="dxa"/>
          </w:tcPr>
          <w:p w:rsidR="00320F4F" w:rsidRPr="00446964" w:rsidRDefault="00320F4F" w:rsidP="004C61EC">
            <w:r w:rsidRPr="00446964">
              <w:t>Принятие позитивного без обсуждения сомнения возражения.</w:t>
            </w:r>
          </w:p>
        </w:tc>
        <w:tc>
          <w:tcPr>
            <w:tcW w:w="2393" w:type="dxa"/>
          </w:tcPr>
          <w:p w:rsidR="00320F4F" w:rsidRPr="00446964" w:rsidRDefault="00320F4F" w:rsidP="004C61EC">
            <w:r w:rsidRPr="00446964">
              <w:t>Ситуация доверия, открытости.</w:t>
            </w:r>
          </w:p>
        </w:tc>
      </w:tr>
      <w:tr w:rsidR="00320F4F" w:rsidRPr="00446964" w:rsidTr="004C61EC">
        <w:tc>
          <w:tcPr>
            <w:tcW w:w="2392" w:type="dxa"/>
          </w:tcPr>
          <w:p w:rsidR="00320F4F" w:rsidRPr="00446964" w:rsidRDefault="00320F4F" w:rsidP="004C61EC">
            <w:r w:rsidRPr="00446964">
              <w:t>5 Адаптивное поведение партнёров</w:t>
            </w:r>
          </w:p>
        </w:tc>
        <w:tc>
          <w:tcPr>
            <w:tcW w:w="2393" w:type="dxa"/>
          </w:tcPr>
          <w:p w:rsidR="00320F4F" w:rsidRPr="00446964" w:rsidRDefault="00320F4F" w:rsidP="004C61EC">
            <w:r w:rsidRPr="00446964">
              <w:t xml:space="preserve">Подчёркивание положительных и учёт негативных качеств. Советы по качествам. Подчёркивание динамики представлений о человеке. Подчёркивание индивидуальности и её учёт в общении. </w:t>
            </w:r>
            <w:r w:rsidRPr="00446964">
              <w:lastRenderedPageBreak/>
              <w:t xml:space="preserve">Обсуждение того, что будет представлять трудности. Желание приспосабливаться к особенностям </w:t>
            </w:r>
            <w:proofErr w:type="gramStart"/>
            <w:r w:rsidRPr="00446964">
              <w:t>другого</w:t>
            </w:r>
            <w:proofErr w:type="gramEnd"/>
            <w:r w:rsidRPr="00446964">
              <w:t>.</w:t>
            </w:r>
          </w:p>
        </w:tc>
        <w:tc>
          <w:tcPr>
            <w:tcW w:w="2393" w:type="dxa"/>
          </w:tcPr>
          <w:p w:rsidR="00320F4F" w:rsidRPr="00446964" w:rsidRDefault="00320F4F" w:rsidP="004C61EC">
            <w:r w:rsidRPr="00446964">
              <w:lastRenderedPageBreak/>
              <w:t>Открытые высказывания; стимулирование диалога, советы.</w:t>
            </w:r>
          </w:p>
        </w:tc>
        <w:tc>
          <w:tcPr>
            <w:tcW w:w="2393" w:type="dxa"/>
          </w:tcPr>
          <w:p w:rsidR="00320F4F" w:rsidRPr="00446964" w:rsidRDefault="00320F4F" w:rsidP="004C61EC">
            <w:r w:rsidRPr="00446964">
              <w:t>Определение объекта и предмета, изменения и преобразования.</w:t>
            </w:r>
          </w:p>
        </w:tc>
      </w:tr>
      <w:tr w:rsidR="00320F4F" w:rsidRPr="00446964" w:rsidTr="004C61EC">
        <w:tc>
          <w:tcPr>
            <w:tcW w:w="2392" w:type="dxa"/>
          </w:tcPr>
          <w:p w:rsidR="00320F4F" w:rsidRPr="00446964" w:rsidRDefault="00320F4F" w:rsidP="004C61EC">
            <w:r w:rsidRPr="00446964">
              <w:lastRenderedPageBreak/>
              <w:t>6 Установление оптимальных отношений.</w:t>
            </w:r>
          </w:p>
        </w:tc>
        <w:tc>
          <w:tcPr>
            <w:tcW w:w="2393" w:type="dxa"/>
          </w:tcPr>
          <w:p w:rsidR="00320F4F" w:rsidRPr="00446964" w:rsidRDefault="00320F4F" w:rsidP="004C61EC">
            <w:r w:rsidRPr="00446964">
              <w:t xml:space="preserve">Общие планы действий. Совместная разработка программы. Нормативы общения, взаимодействия. Распределение ролей. Составление планов по </w:t>
            </w:r>
            <w:proofErr w:type="spellStart"/>
            <w:r w:rsidRPr="00446964">
              <w:t>самоизменению</w:t>
            </w:r>
            <w:proofErr w:type="spellEnd"/>
            <w:r w:rsidRPr="00446964">
              <w:t>.</w:t>
            </w:r>
          </w:p>
        </w:tc>
        <w:tc>
          <w:tcPr>
            <w:tcW w:w="2393" w:type="dxa"/>
          </w:tcPr>
          <w:p w:rsidR="00320F4F" w:rsidRPr="00446964" w:rsidRDefault="00320F4F" w:rsidP="004C61EC">
            <w:r w:rsidRPr="00446964">
              <w:t>Общие намерения.</w:t>
            </w:r>
          </w:p>
        </w:tc>
        <w:tc>
          <w:tcPr>
            <w:tcW w:w="2393" w:type="dxa"/>
          </w:tcPr>
          <w:p w:rsidR="00320F4F" w:rsidRPr="00446964" w:rsidRDefault="00320F4F" w:rsidP="004C61EC">
            <w:r w:rsidRPr="00446964">
              <w:t>Согласие на выполнение принятого плана.</w:t>
            </w:r>
          </w:p>
        </w:tc>
      </w:tr>
    </w:tbl>
    <w:p w:rsidR="00320F4F" w:rsidRPr="00446964" w:rsidRDefault="00320F4F" w:rsidP="00320F4F"/>
    <w:p w:rsidR="00320F4F" w:rsidRPr="00446964" w:rsidRDefault="00320F4F" w:rsidP="00320F4F">
      <w:pPr>
        <w:jc w:val="center"/>
      </w:pPr>
      <w:proofErr w:type="spellStart"/>
      <w:r w:rsidRPr="00446964">
        <w:rPr>
          <w:b/>
          <w:bCs/>
          <w:i/>
          <w:iCs/>
        </w:rPr>
        <w:t>Аддиктивное</w:t>
      </w:r>
      <w:proofErr w:type="spellEnd"/>
      <w:r w:rsidRPr="00446964">
        <w:rPr>
          <w:b/>
          <w:bCs/>
          <w:i/>
          <w:iCs/>
        </w:rPr>
        <w:t xml:space="preserve"> поведение</w:t>
      </w:r>
      <w:r w:rsidRPr="00446964">
        <w:t>.</w:t>
      </w:r>
    </w:p>
    <w:p w:rsidR="00320F4F" w:rsidRPr="00446964" w:rsidRDefault="00320F4F" w:rsidP="00320F4F">
      <w:r w:rsidRPr="00446964">
        <w:t xml:space="preserve">    Понятие «</w:t>
      </w:r>
      <w:proofErr w:type="spellStart"/>
      <w:r w:rsidRPr="00446964">
        <w:t>аддиктивное</w:t>
      </w:r>
      <w:proofErr w:type="spellEnd"/>
      <w:r w:rsidRPr="00446964">
        <w:t xml:space="preserve"> поведение» (от англ. – пагубная привычка</w:t>
      </w:r>
      <w:proofErr w:type="gramStart"/>
      <w:r w:rsidRPr="00446964">
        <w:t xml:space="preserve"> )</w:t>
      </w:r>
      <w:proofErr w:type="gramEnd"/>
      <w:r w:rsidRPr="00446964">
        <w:t xml:space="preserve"> используется для описания поведения, включающего употребление различных </w:t>
      </w:r>
      <w:proofErr w:type="spellStart"/>
      <w:r w:rsidRPr="00446964">
        <w:t>токсикоманических</w:t>
      </w:r>
      <w:proofErr w:type="spellEnd"/>
      <w:r w:rsidRPr="00446964">
        <w:t xml:space="preserve"> веществ и алкоголя на том этапе, когда ещё не сформировалась физическая зависимость.</w:t>
      </w:r>
    </w:p>
    <w:p w:rsidR="00320F4F" w:rsidRPr="00446964" w:rsidRDefault="00320F4F" w:rsidP="00320F4F">
      <w:r w:rsidRPr="00446964">
        <w:t xml:space="preserve">     Причины возникновения нарушений поведения схематично описать следующим образом: отставание в учёбе, негативная оценка способностей учителями и учениками, пренебрежительное отношение товарищей по классу, с одной стороны, и требование родителей соответствовать их представлениям – с другой, создают выраженное психическое напряжение; взамен ожидаемого от родителей понимания, сочувствия ребёнок, а затем подросток, юноша встречает негативные эмоции и пытается снять своё эмоциональное напряжение с помощью протестных реакций, побегов, уходом из дома.</w:t>
      </w:r>
    </w:p>
    <w:p w:rsidR="00320F4F" w:rsidRPr="00446964" w:rsidRDefault="00320F4F" w:rsidP="00320F4F">
      <w:r w:rsidRPr="00446964">
        <w:t xml:space="preserve">      Для подростков и юношей с </w:t>
      </w:r>
      <w:proofErr w:type="spellStart"/>
      <w:r w:rsidRPr="00446964">
        <w:t>аддиктивным</w:t>
      </w:r>
      <w:proofErr w:type="spellEnd"/>
      <w:r w:rsidRPr="00446964">
        <w:t xml:space="preserve"> поведением характерны мотивы, не выходящие за пределы </w:t>
      </w:r>
      <w:proofErr w:type="spellStart"/>
      <w:r w:rsidRPr="00446964">
        <w:t>ближайщего</w:t>
      </w:r>
      <w:proofErr w:type="spellEnd"/>
      <w:r w:rsidRPr="00446964">
        <w:t xml:space="preserve"> будущего, т.е., удовлетворение которых может произойти сегодня, в течение нескольких ближайших дней, максимум месяца. Иными словами, их временная перспектива будущего крайне сужена. Отсутствие мотивов, выходящих за пределы ближайшего будущего, отсутствие способности планировать своё будущее приводит к возникновению дефицита резервной мотивации, а это влечёт за собой ощущение скуки, увеличивает уязвимость к стрессу, что компенсируется созданием иллюзорного мира с помощью </w:t>
      </w:r>
      <w:proofErr w:type="spellStart"/>
      <w:r w:rsidRPr="00446964">
        <w:t>психоактивных</w:t>
      </w:r>
      <w:proofErr w:type="spellEnd"/>
      <w:r w:rsidRPr="00446964">
        <w:t xml:space="preserve"> веществ.</w:t>
      </w:r>
    </w:p>
    <w:p w:rsidR="00320F4F" w:rsidRPr="00446964" w:rsidRDefault="00320F4F" w:rsidP="00320F4F">
      <w:pPr>
        <w:pStyle w:val="a4"/>
        <w:rPr>
          <w:sz w:val="24"/>
        </w:rPr>
      </w:pPr>
      <w:r w:rsidRPr="00446964">
        <w:rPr>
          <w:sz w:val="24"/>
        </w:rPr>
        <w:t xml:space="preserve">        Чаще всего юноши с </w:t>
      </w:r>
      <w:proofErr w:type="spellStart"/>
      <w:r w:rsidRPr="00446964">
        <w:rPr>
          <w:sz w:val="24"/>
        </w:rPr>
        <w:t>аддиктивным</w:t>
      </w:r>
      <w:proofErr w:type="spellEnd"/>
      <w:r w:rsidRPr="00446964">
        <w:rPr>
          <w:sz w:val="24"/>
        </w:rPr>
        <w:t xml:space="preserve"> поведением растут в неполных семьях или же в семьях полных и внешне вполне благополучных, но внутренне негармоничных. В этих семьях не реализуются такие важные функции, как обеспечение базисных потребностей подростка в родительской любви и внимании. В них велик удельный вес эмоционального отвержения, обусловленного такими личностными психологическими проблемами родителей, как «неразвитость родительских чувств», «проекция на подростка собственных не желаемых качеств», «проекция женских качеств», игнорирование потребностей подростков. У родителей подростков и юношей, склонных к употреблению алкоголя, нередко проявляется и такая психологическая проблема, как «предпочтение в подростке детских качеств», </w:t>
      </w:r>
      <w:proofErr w:type="gramStart"/>
      <w:r w:rsidRPr="00446964">
        <w:rPr>
          <w:sz w:val="24"/>
        </w:rPr>
        <w:t>способствующей</w:t>
      </w:r>
      <w:proofErr w:type="gramEnd"/>
      <w:r w:rsidRPr="00446964">
        <w:rPr>
          <w:sz w:val="24"/>
        </w:rPr>
        <w:t xml:space="preserve">  «</w:t>
      </w:r>
      <w:proofErr w:type="spellStart"/>
      <w:r w:rsidRPr="00446964">
        <w:rPr>
          <w:sz w:val="24"/>
        </w:rPr>
        <w:t>гипотротекции</w:t>
      </w:r>
      <w:proofErr w:type="spellEnd"/>
      <w:r w:rsidRPr="00446964">
        <w:rPr>
          <w:sz w:val="24"/>
        </w:rPr>
        <w:t>».</w:t>
      </w:r>
    </w:p>
    <w:p w:rsidR="00320F4F" w:rsidRPr="00446964" w:rsidRDefault="00320F4F" w:rsidP="00320F4F">
      <w:r w:rsidRPr="00446964">
        <w:t xml:space="preserve">    Таким образом, если юношу, употребляющего </w:t>
      </w:r>
      <w:proofErr w:type="spellStart"/>
      <w:r w:rsidRPr="00446964">
        <w:t>токсикоманические</w:t>
      </w:r>
      <w:proofErr w:type="spellEnd"/>
      <w:r w:rsidRPr="00446964">
        <w:t xml:space="preserve"> вещества, родители своим </w:t>
      </w:r>
      <w:proofErr w:type="gramStart"/>
      <w:r w:rsidRPr="00446964">
        <w:t>отвержением</w:t>
      </w:r>
      <w:proofErr w:type="gramEnd"/>
      <w:r w:rsidRPr="00446964">
        <w:t xml:space="preserve"> по сути, выталкивали из семьи, то юноша, употребляющий алкоголь, </w:t>
      </w:r>
      <w:r w:rsidRPr="00446964">
        <w:lastRenderedPageBreak/>
        <w:t>сам пытается избавиться от отношения родителей, не соответствующего его возрастным потребностям.</w:t>
      </w:r>
    </w:p>
    <w:p w:rsidR="00320F4F" w:rsidRPr="00446964" w:rsidRDefault="00320F4F" w:rsidP="00320F4F"/>
    <w:p w:rsidR="00320F4F" w:rsidRPr="00446964" w:rsidRDefault="00320F4F" w:rsidP="00320F4F">
      <w:pPr>
        <w:jc w:val="center"/>
        <w:rPr>
          <w:b/>
          <w:bCs/>
          <w:i/>
          <w:iCs/>
        </w:rPr>
      </w:pPr>
      <w:r w:rsidRPr="00446964">
        <w:rPr>
          <w:b/>
          <w:bCs/>
          <w:i/>
          <w:iCs/>
        </w:rPr>
        <w:t>Асоциальное поведение.</w:t>
      </w:r>
    </w:p>
    <w:p w:rsidR="00320F4F" w:rsidRPr="00446964" w:rsidRDefault="00320F4F" w:rsidP="00320F4F">
      <w:pPr>
        <w:pStyle w:val="a4"/>
        <w:rPr>
          <w:sz w:val="24"/>
        </w:rPr>
      </w:pPr>
      <w:r w:rsidRPr="00446964">
        <w:rPr>
          <w:sz w:val="24"/>
        </w:rPr>
        <w:t>Социальное поведение:</w:t>
      </w:r>
    </w:p>
    <w:p w:rsidR="00320F4F" w:rsidRPr="00446964" w:rsidRDefault="00320F4F" w:rsidP="00320F4F">
      <w:pPr>
        <w:numPr>
          <w:ilvl w:val="0"/>
          <w:numId w:val="11"/>
        </w:numPr>
      </w:pPr>
      <w:r w:rsidRPr="00446964">
        <w:t>Нормальное.</w:t>
      </w:r>
    </w:p>
    <w:p w:rsidR="00320F4F" w:rsidRPr="00446964" w:rsidRDefault="00320F4F" w:rsidP="00320F4F">
      <w:pPr>
        <w:numPr>
          <w:ilvl w:val="0"/>
          <w:numId w:val="11"/>
        </w:numPr>
      </w:pPr>
      <w:proofErr w:type="spellStart"/>
      <w:r w:rsidRPr="00446964">
        <w:t>Девиантное</w:t>
      </w:r>
      <w:proofErr w:type="spellEnd"/>
      <w:r w:rsidRPr="00446964">
        <w:t xml:space="preserve"> (</w:t>
      </w:r>
      <w:proofErr w:type="gramStart"/>
      <w:r w:rsidRPr="00446964">
        <w:t>отклоняющееся</w:t>
      </w:r>
      <w:proofErr w:type="gramEnd"/>
      <w:r w:rsidRPr="00446964">
        <w:t xml:space="preserve"> от нормы)</w:t>
      </w:r>
    </w:p>
    <w:p w:rsidR="00320F4F" w:rsidRPr="00446964" w:rsidRDefault="00367001" w:rsidP="00320F4F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</w:rPr>
        <w:pict>
          <v:line id="_x0000_s1032" style="position:absolute;left:0;text-align:left;z-index:251666432" from="225pt,.7pt" to="235.4pt,18.7pt">
            <v:stroke endarrow="block"/>
          </v:line>
        </w:pict>
      </w:r>
      <w:r>
        <w:rPr>
          <w:b/>
          <w:bCs/>
          <w:i/>
          <w:iCs/>
          <w:noProof/>
        </w:rPr>
        <w:pict>
          <v:line id="_x0000_s1031" style="position:absolute;left:0;text-align:left;flip:x;z-index:251665408" from="54pt,.45pt" to="81pt,27.45pt">
            <v:stroke endarrow="block"/>
          </v:line>
        </w:pict>
      </w:r>
      <w:r>
        <w:rPr>
          <w:b/>
          <w:bCs/>
          <w:i/>
          <w:iCs/>
          <w:noProof/>
        </w:rPr>
        <w:pict>
          <v:line id="_x0000_s1029" style="position:absolute;left:0;text-align:left;z-index:251663360" from="2in,.45pt" to="154.4pt,18.45pt">
            <v:stroke endarrow="block"/>
          </v:line>
        </w:pict>
      </w:r>
    </w:p>
    <w:p w:rsidR="00320F4F" w:rsidRPr="00446964" w:rsidRDefault="00320F4F" w:rsidP="00320F4F">
      <w:r w:rsidRPr="00446964">
        <w:t xml:space="preserve">Положительное.     </w:t>
      </w:r>
      <w:proofErr w:type="spellStart"/>
      <w:r w:rsidRPr="00446964">
        <w:t>Аддиктивное</w:t>
      </w:r>
      <w:proofErr w:type="spellEnd"/>
      <w:r w:rsidRPr="00446964">
        <w:t>.        Отрицательное.</w:t>
      </w:r>
    </w:p>
    <w:p w:rsidR="00320F4F" w:rsidRPr="00446964" w:rsidRDefault="00367001" w:rsidP="00320F4F">
      <w:r w:rsidRPr="00367001">
        <w:rPr>
          <w:b/>
          <w:bCs/>
          <w:i/>
          <w:iCs/>
          <w:noProof/>
        </w:rPr>
        <w:pict>
          <v:line id="_x0000_s1035" style="position:absolute;z-index:251669504" from="225pt,.1pt" to="225pt,126.1pt">
            <v:stroke endarrow="block"/>
          </v:line>
        </w:pict>
      </w:r>
      <w:r w:rsidRPr="00367001">
        <w:rPr>
          <w:b/>
          <w:bCs/>
          <w:i/>
          <w:iCs/>
          <w:noProof/>
        </w:rPr>
        <w:pict>
          <v:line id="_x0000_s1034" style="position:absolute;z-index:251668480" from="243pt,9.1pt" to="258.6pt,36.1pt">
            <v:stroke endarrow="block"/>
          </v:line>
        </w:pict>
      </w:r>
      <w:r w:rsidRPr="00367001">
        <w:rPr>
          <w:b/>
          <w:bCs/>
          <w:i/>
          <w:iCs/>
          <w:noProof/>
        </w:rPr>
        <w:pict>
          <v:line id="_x0000_s1033" style="position:absolute;flip:x;z-index:251667456" from="117pt,9.1pt" to="207pt,45.1pt">
            <v:stroke endarrow="block"/>
          </v:line>
        </w:pict>
      </w:r>
      <w:r w:rsidRPr="00367001">
        <w:rPr>
          <w:b/>
          <w:bCs/>
          <w:i/>
          <w:iCs/>
          <w:noProof/>
        </w:rPr>
        <w:pict>
          <v:line id="_x0000_s1030" style="position:absolute;flip:x;z-index:251664384" from="-171pt,1.75pt" to="-165.8pt,10.75pt">
            <v:stroke endarrow="block"/>
          </v:line>
        </w:pict>
      </w:r>
      <w:proofErr w:type="gramStart"/>
      <w:r w:rsidR="00320F4F" w:rsidRPr="00446964">
        <w:t>(творческая</w:t>
      </w:r>
      <w:proofErr w:type="gramEnd"/>
    </w:p>
    <w:p w:rsidR="00320F4F" w:rsidRPr="00446964" w:rsidRDefault="00320F4F" w:rsidP="00320F4F">
      <w:r w:rsidRPr="00446964">
        <w:t xml:space="preserve">одаренность) </w:t>
      </w:r>
    </w:p>
    <w:p w:rsidR="00320F4F" w:rsidRPr="00446964" w:rsidRDefault="00367001" w:rsidP="00320F4F">
      <w:r w:rsidRPr="00367001">
        <w:rPr>
          <w:b/>
          <w:bCs/>
          <w:i/>
          <w:iCs/>
          <w:noProof/>
        </w:rPr>
        <w:pict>
          <v:line id="_x0000_s1028" style="position:absolute;flip:x;z-index:251662336" from="-2in,14.35pt" to="-133.65pt,32.35pt"/>
        </w:pict>
      </w:r>
    </w:p>
    <w:p w:rsidR="00320F4F" w:rsidRPr="00446964" w:rsidRDefault="00320F4F" w:rsidP="00320F4F">
      <w:r w:rsidRPr="00446964">
        <w:t xml:space="preserve">                                     аморальное                          </w:t>
      </w:r>
      <w:proofErr w:type="spellStart"/>
      <w:r w:rsidRPr="00446964">
        <w:t>делинквентное</w:t>
      </w:r>
      <w:proofErr w:type="spellEnd"/>
    </w:p>
    <w:p w:rsidR="00320F4F" w:rsidRPr="00446964" w:rsidRDefault="00320F4F" w:rsidP="00320F4F">
      <w:proofErr w:type="gramStart"/>
      <w:r w:rsidRPr="00446964">
        <w:t xml:space="preserve">(человек совершает             (поступки </w:t>
      </w:r>
      <w:proofErr w:type="spellStart"/>
      <w:r w:rsidRPr="00446964">
        <w:t>противоре</w:t>
      </w:r>
      <w:proofErr w:type="spellEnd"/>
      <w:r w:rsidRPr="00446964">
        <w:t>-</w:t>
      </w:r>
      <w:proofErr w:type="gramEnd"/>
    </w:p>
    <w:p w:rsidR="00320F4F" w:rsidRPr="00446964" w:rsidRDefault="00320F4F" w:rsidP="00320F4F">
      <w:r w:rsidRPr="00446964">
        <w:t xml:space="preserve">                                                                                        чат нормам права</w:t>
      </w:r>
    </w:p>
    <w:p w:rsidR="00320F4F" w:rsidRPr="00446964" w:rsidRDefault="00320F4F" w:rsidP="00320F4F">
      <w:r w:rsidRPr="00446964">
        <w:t xml:space="preserve">                                      поступки, </w:t>
      </w:r>
      <w:proofErr w:type="spellStart"/>
      <w:r w:rsidRPr="00446964">
        <w:t>противор</w:t>
      </w:r>
      <w:proofErr w:type="gramStart"/>
      <w:r w:rsidRPr="00446964">
        <w:t>е</w:t>
      </w:r>
      <w:proofErr w:type="spellEnd"/>
      <w:r w:rsidRPr="00446964">
        <w:t>-</w:t>
      </w:r>
      <w:proofErr w:type="gramEnd"/>
      <w:r w:rsidRPr="00446964">
        <w:t xml:space="preserve">           кроме уголовного)</w:t>
      </w:r>
    </w:p>
    <w:p w:rsidR="00320F4F" w:rsidRPr="00446964" w:rsidRDefault="00320F4F" w:rsidP="00320F4F">
      <w:proofErr w:type="spellStart"/>
      <w:r w:rsidRPr="00446964">
        <w:t>чащие</w:t>
      </w:r>
      <w:proofErr w:type="spellEnd"/>
      <w:r w:rsidRPr="00446964">
        <w:t xml:space="preserve"> нормам</w:t>
      </w:r>
    </w:p>
    <w:p w:rsidR="00320F4F" w:rsidRPr="00446964" w:rsidRDefault="00320F4F" w:rsidP="00320F4F">
      <w:r w:rsidRPr="00446964">
        <w:t xml:space="preserve">                                                 морали.)</w:t>
      </w:r>
    </w:p>
    <w:p w:rsidR="00320F4F" w:rsidRPr="00446964" w:rsidRDefault="00320F4F" w:rsidP="00320F4F">
      <w:r w:rsidRPr="00446964">
        <w:t xml:space="preserve">                                                                           преступное</w:t>
      </w:r>
    </w:p>
    <w:p w:rsidR="00320F4F" w:rsidRPr="00446964" w:rsidRDefault="00367001" w:rsidP="00320F4F">
      <w:pPr>
        <w:jc w:val="center"/>
      </w:pPr>
      <w:r>
        <w:rPr>
          <w:noProof/>
        </w:rPr>
        <w:pict>
          <v:line id="_x0000_s1036" style="position:absolute;left:0;text-align:left;z-index:251670528" from="-45pt,42.75pt" to="468pt,42.75pt"/>
        </w:pict>
      </w:r>
      <w:r w:rsidR="00320F4F" w:rsidRPr="00446964">
        <w:t>(когда человек преступает нормы уголовного законодательства).</w:t>
      </w:r>
    </w:p>
    <w:p w:rsidR="00320F4F" w:rsidRPr="00446964" w:rsidRDefault="00320F4F" w:rsidP="00320F4F">
      <w:pPr>
        <w:jc w:val="center"/>
      </w:pPr>
    </w:p>
    <w:p w:rsidR="00320F4F" w:rsidRPr="00446964" w:rsidRDefault="00320F4F" w:rsidP="00320F4F">
      <w:pPr>
        <w:jc w:val="center"/>
      </w:pPr>
    </w:p>
    <w:p w:rsidR="00320F4F" w:rsidRPr="00446964" w:rsidRDefault="00320F4F" w:rsidP="00320F4F">
      <w:pPr>
        <w:jc w:val="center"/>
        <w:rPr>
          <w:b/>
        </w:rPr>
      </w:pPr>
      <w:r w:rsidRPr="00446964">
        <w:t>Проблемное поведение.</w:t>
      </w:r>
    </w:p>
    <w:p w:rsidR="00320F4F" w:rsidRPr="00446964" w:rsidRDefault="00320F4F" w:rsidP="00320F4F">
      <w:pPr>
        <w:jc w:val="center"/>
        <w:rPr>
          <w:b/>
        </w:rPr>
      </w:pPr>
    </w:p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Распространённые причины</w:t>
      </w:r>
      <w:r w:rsidR="008F242C" w:rsidRPr="00446964">
        <w:rPr>
          <w:b/>
        </w:rPr>
        <w:t>,</w:t>
      </w:r>
      <w:r w:rsidRPr="00446964">
        <w:rPr>
          <w:b/>
        </w:rPr>
        <w:t xml:space="preserve"> по которым учащиеся попадают в «группу риска».</w:t>
      </w:r>
    </w:p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1 группа:   «Особенности познавательной сферы».</w:t>
      </w:r>
    </w:p>
    <w:p w:rsidR="00320F4F" w:rsidRPr="00446964" w:rsidRDefault="00320F4F" w:rsidP="00320F4F"/>
    <w:p w:rsidR="00320F4F" w:rsidRPr="00446964" w:rsidRDefault="00320F4F" w:rsidP="00320F4F">
      <w:r w:rsidRPr="00446964">
        <w:t xml:space="preserve">Проблемы: 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низкий уровень произвольности познавательных процессов;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низкий уровень мышления;</w:t>
      </w:r>
    </w:p>
    <w:p w:rsidR="00320F4F" w:rsidRPr="00446964" w:rsidRDefault="00320F4F" w:rsidP="00320F4F">
      <w:pPr>
        <w:numPr>
          <w:ilvl w:val="0"/>
          <w:numId w:val="1"/>
        </w:numPr>
      </w:pPr>
      <w:proofErr w:type="spellStart"/>
      <w:r w:rsidRPr="00446964">
        <w:t>несформированность</w:t>
      </w:r>
      <w:proofErr w:type="spellEnd"/>
      <w:r w:rsidRPr="00446964">
        <w:t xml:space="preserve"> важнейших умственных действий.</w:t>
      </w:r>
    </w:p>
    <w:p w:rsidR="00320F4F" w:rsidRPr="00446964" w:rsidRDefault="00320F4F" w:rsidP="00320F4F">
      <w:r w:rsidRPr="00446964">
        <w:t xml:space="preserve">Причины: 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стиль семейного воспитания;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особенности социально-педагогической среды жизнедеятельности.</w:t>
      </w:r>
    </w:p>
    <w:p w:rsidR="00320F4F" w:rsidRPr="00446964" w:rsidRDefault="00320F4F" w:rsidP="00320F4F">
      <w:r w:rsidRPr="00446964">
        <w:t>Проблемы: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 xml:space="preserve">двигательная расторможенность, неугомонность, низкий уровень </w:t>
      </w:r>
      <w:proofErr w:type="spellStart"/>
      <w:r w:rsidRPr="00446964">
        <w:t>котроля</w:t>
      </w:r>
      <w:proofErr w:type="spellEnd"/>
      <w:r w:rsidRPr="00446964">
        <w:t xml:space="preserve"> над своим поведением и эмоциональными реакциями.</w:t>
      </w:r>
    </w:p>
    <w:p w:rsidR="00320F4F" w:rsidRPr="00446964" w:rsidRDefault="00320F4F" w:rsidP="00320F4F"/>
    <w:p w:rsidR="00320F4F" w:rsidRPr="00446964" w:rsidRDefault="00320F4F" w:rsidP="00320F4F">
      <w:r w:rsidRPr="00446964">
        <w:t>Причина: демонстративные поведенческие проявления, возникают на фоне нарушений общения школьника с педагогами и сверстниками.</w:t>
      </w:r>
    </w:p>
    <w:p w:rsidR="00320F4F" w:rsidRPr="00446964" w:rsidRDefault="00320F4F" w:rsidP="00320F4F">
      <w:pPr>
        <w:ind w:left="360"/>
      </w:pPr>
    </w:p>
    <w:p w:rsidR="00320F4F" w:rsidRPr="00446964" w:rsidRDefault="00320F4F" w:rsidP="00320F4F">
      <w:pPr>
        <w:ind w:left="360"/>
        <w:jc w:val="center"/>
        <w:rPr>
          <w:b/>
        </w:rPr>
      </w:pPr>
      <w:r w:rsidRPr="00446964">
        <w:rPr>
          <w:b/>
        </w:rPr>
        <w:t>2 группа  «Особенности поведения и общения школьников»</w:t>
      </w:r>
    </w:p>
    <w:p w:rsidR="00320F4F" w:rsidRPr="00446964" w:rsidRDefault="00320F4F" w:rsidP="00320F4F">
      <w:pPr>
        <w:ind w:left="360"/>
      </w:pPr>
    </w:p>
    <w:p w:rsidR="00320F4F" w:rsidRPr="00446964" w:rsidRDefault="00320F4F" w:rsidP="00320F4F">
      <w:pPr>
        <w:ind w:left="360"/>
      </w:pPr>
      <w:r w:rsidRPr="00446964">
        <w:t>Проблема: нарушение общения со сверстниками и педагогами, преимущественно агрессивного характера.</w:t>
      </w:r>
    </w:p>
    <w:p w:rsidR="00320F4F" w:rsidRPr="00446964" w:rsidRDefault="00320F4F" w:rsidP="00320F4F">
      <w:pPr>
        <w:ind w:left="360"/>
      </w:pPr>
    </w:p>
    <w:p w:rsidR="00320F4F" w:rsidRPr="00446964" w:rsidRDefault="00320F4F" w:rsidP="00320F4F">
      <w:pPr>
        <w:ind w:left="360"/>
      </w:pPr>
      <w:r w:rsidRPr="00446964">
        <w:t>Причины: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агрессивность как сформировавшиеся черта личности подростка (личностная акцентуация), она может быть связана с определёнными социальн</w:t>
      </w:r>
      <w:proofErr w:type="gramStart"/>
      <w:r w:rsidRPr="00446964">
        <w:t>о-</w:t>
      </w:r>
      <w:proofErr w:type="gramEnd"/>
      <w:r w:rsidRPr="00446964">
        <w:t xml:space="preserve"> педагогическими условиями жизни ребёнка вне школы, в частности, усвоением </w:t>
      </w:r>
      <w:r w:rsidRPr="00446964">
        <w:lastRenderedPageBreak/>
        <w:t xml:space="preserve">стиля агрессивного поведения в семье, особенностями подростковой </w:t>
      </w:r>
      <w:proofErr w:type="spellStart"/>
      <w:r w:rsidRPr="00446964">
        <w:t>референтной</w:t>
      </w:r>
      <w:proofErr w:type="spellEnd"/>
      <w:r w:rsidRPr="00446964">
        <w:t xml:space="preserve"> группы;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неадекватное проявление внутренней незащищённости;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 xml:space="preserve">отражение </w:t>
      </w:r>
      <w:proofErr w:type="spellStart"/>
      <w:r w:rsidRPr="00446964">
        <w:t>несформированности</w:t>
      </w:r>
      <w:proofErr w:type="spellEnd"/>
      <w:r w:rsidRPr="00446964">
        <w:t xml:space="preserve"> продуктивных форм общения;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 xml:space="preserve"> неадекватная реализация потребности во внимании окружающих.</w:t>
      </w:r>
    </w:p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 xml:space="preserve">3 группа « Нарушения поведения преимущественно в форме депрессивности, </w:t>
      </w:r>
      <w:proofErr w:type="spellStart"/>
      <w:r w:rsidRPr="00446964">
        <w:rPr>
          <w:b/>
        </w:rPr>
        <w:t>астенизированности</w:t>
      </w:r>
      <w:proofErr w:type="spellEnd"/>
      <w:r w:rsidRPr="00446964">
        <w:rPr>
          <w:b/>
        </w:rPr>
        <w:t>.»</w:t>
      </w:r>
    </w:p>
    <w:p w:rsidR="00320F4F" w:rsidRPr="00446964" w:rsidRDefault="00320F4F" w:rsidP="00320F4F">
      <w:pPr>
        <w:jc w:val="center"/>
        <w:rPr>
          <w:b/>
        </w:rPr>
      </w:pPr>
    </w:p>
    <w:p w:rsidR="00320F4F" w:rsidRPr="00446964" w:rsidRDefault="00320F4F" w:rsidP="00320F4F">
      <w:r w:rsidRPr="00446964">
        <w:t>Проблема: депрессивность, обусловленная объективными факторам</w:t>
      </w:r>
      <w:proofErr w:type="gramStart"/>
      <w:r w:rsidRPr="00446964">
        <w:t>и-</w:t>
      </w:r>
      <w:proofErr w:type="gramEnd"/>
      <w:r w:rsidRPr="00446964">
        <w:t xml:space="preserve"> усталостью, низкой энергетикой.</w:t>
      </w:r>
    </w:p>
    <w:p w:rsidR="00320F4F" w:rsidRPr="00446964" w:rsidRDefault="00320F4F" w:rsidP="00320F4F"/>
    <w:p w:rsidR="00320F4F" w:rsidRPr="00446964" w:rsidRDefault="00320F4F" w:rsidP="00320F4F">
      <w:r w:rsidRPr="00446964">
        <w:t>Причины: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 xml:space="preserve">такие особенности поведения могут свидетельствовать об общей соматической </w:t>
      </w:r>
      <w:proofErr w:type="spellStart"/>
      <w:r w:rsidRPr="00446964">
        <w:t>ослабленности</w:t>
      </w:r>
      <w:proofErr w:type="spellEnd"/>
      <w:r w:rsidRPr="00446964">
        <w:t xml:space="preserve"> ребёнка, психологическом или психофизическом истощении, а так же об особенностях нервной организации ребёнк</w:t>
      </w:r>
      <w:proofErr w:type="gramStart"/>
      <w:r w:rsidRPr="00446964">
        <w:t>а-</w:t>
      </w:r>
      <w:proofErr w:type="gramEnd"/>
      <w:r w:rsidRPr="00446964">
        <w:t xml:space="preserve"> слабом типе нервной системы;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 xml:space="preserve">депрессивное поведение защитной психологической природы: демонстративная депрессия как отражение неудовлетворённой потребности во внимании, следствие высокой личностной или школьной тревожности, связанной с нарушением контактов со значимыми взрослыми и сверстниками, мотивационный уход от деятельности во внутренний  фантазийный план может быть связан с потерей интереса к познавательной деятельности </w:t>
      </w:r>
      <w:proofErr w:type="gramStart"/>
      <w:r w:rsidRPr="00446964">
        <w:t xml:space="preserve">( </w:t>
      </w:r>
      <w:proofErr w:type="gramEnd"/>
      <w:r w:rsidRPr="00446964">
        <w:t>низкой или несформированной учебной мотивацией).</w:t>
      </w:r>
    </w:p>
    <w:p w:rsidR="00320F4F" w:rsidRPr="00446964" w:rsidRDefault="00320F4F" w:rsidP="00320F4F"/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 xml:space="preserve">4 группа  «Нарушение поведения из-за низкого </w:t>
      </w:r>
      <w:proofErr w:type="gramStart"/>
      <w:r w:rsidRPr="00446964">
        <w:rPr>
          <w:b/>
        </w:rPr>
        <w:t>контроля за</w:t>
      </w:r>
      <w:proofErr w:type="gramEnd"/>
      <w:r w:rsidRPr="00446964">
        <w:rPr>
          <w:b/>
        </w:rPr>
        <w:t xml:space="preserve"> своим поведением»</w:t>
      </w:r>
    </w:p>
    <w:p w:rsidR="00320F4F" w:rsidRPr="00446964" w:rsidRDefault="00320F4F" w:rsidP="00320F4F"/>
    <w:p w:rsidR="00320F4F" w:rsidRPr="00446964" w:rsidRDefault="00320F4F" w:rsidP="00320F4F">
      <w:r w:rsidRPr="00446964">
        <w:t>Проблема</w:t>
      </w:r>
      <w:proofErr w:type="gramStart"/>
      <w:r w:rsidRPr="00446964">
        <w:t xml:space="preserve"> :</w:t>
      </w:r>
      <w:proofErr w:type="gramEnd"/>
      <w:r w:rsidRPr="00446964">
        <w:t xml:space="preserve"> двигательная расторможенность, неугомонность, низкий уровень контроля над своим поведением и эмоциональными реакциями.</w:t>
      </w:r>
    </w:p>
    <w:p w:rsidR="00320F4F" w:rsidRPr="00446964" w:rsidRDefault="00320F4F" w:rsidP="00320F4F"/>
    <w:p w:rsidR="00320F4F" w:rsidRPr="00446964" w:rsidRDefault="00320F4F" w:rsidP="00320F4F">
      <w:r w:rsidRPr="00446964">
        <w:t>Причины: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если расторможенность и неугомонность сочетаются с высокой социальной активностью;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демонстративные поведенческие проявления могут возникать на фоне нарушения общения школьника с педагогами и сверстниками;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высокая импульсивность поведения, слабая целенаправленность;</w:t>
      </w:r>
    </w:p>
    <w:p w:rsidR="00320F4F" w:rsidRPr="00446964" w:rsidRDefault="00320F4F" w:rsidP="00320F4F">
      <w:pPr>
        <w:numPr>
          <w:ilvl w:val="0"/>
          <w:numId w:val="1"/>
        </w:numPr>
      </w:pPr>
      <w:proofErr w:type="gramStart"/>
      <w:r w:rsidRPr="00446964">
        <w:t>избалованность</w:t>
      </w:r>
      <w:proofErr w:type="gramEnd"/>
      <w:r w:rsidRPr="00446964">
        <w:t xml:space="preserve"> свидетельствующая об особенностях стиля семейного воспитания и отношения к ребёнку;</w:t>
      </w:r>
    </w:p>
    <w:p w:rsidR="00320F4F" w:rsidRPr="00446964" w:rsidRDefault="00320F4F" w:rsidP="00320F4F">
      <w:pPr>
        <w:numPr>
          <w:ilvl w:val="0"/>
          <w:numId w:val="1"/>
        </w:numPr>
        <w:jc w:val="center"/>
        <w:rPr>
          <w:b/>
        </w:rPr>
      </w:pPr>
      <w:r w:rsidRPr="00446964">
        <w:t>неправильная самооценка.</w:t>
      </w:r>
    </w:p>
    <w:p w:rsidR="008F242C" w:rsidRPr="00446964" w:rsidRDefault="008F242C" w:rsidP="00320F4F">
      <w:pPr>
        <w:numPr>
          <w:ilvl w:val="0"/>
          <w:numId w:val="1"/>
        </w:numPr>
        <w:jc w:val="center"/>
        <w:rPr>
          <w:b/>
        </w:rPr>
      </w:pPr>
    </w:p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Дневник педагогических наблюдений за «трудными» учащимися.</w:t>
      </w:r>
    </w:p>
    <w:p w:rsidR="00320F4F" w:rsidRPr="00446964" w:rsidRDefault="00320F4F" w:rsidP="00320F4F">
      <w:pPr>
        <w:jc w:val="center"/>
        <w:rPr>
          <w:b/>
        </w:rPr>
      </w:pPr>
    </w:p>
    <w:p w:rsidR="00320F4F" w:rsidRPr="00446964" w:rsidRDefault="00320F4F" w:rsidP="00320F4F">
      <w:r w:rsidRPr="00446964">
        <w:rPr>
          <w:b/>
        </w:rPr>
        <w:t>1</w:t>
      </w:r>
      <w:r w:rsidRPr="00446964">
        <w:t xml:space="preserve"> общие сведения о подростке</w:t>
      </w:r>
      <w:proofErr w:type="gramStart"/>
      <w:r w:rsidRPr="00446964">
        <w:t xml:space="preserve"> :</w:t>
      </w:r>
      <w:proofErr w:type="gramEnd"/>
      <w:r w:rsidRPr="00446964">
        <w:t xml:space="preserve"> ФИО</w:t>
      </w:r>
    </w:p>
    <w:p w:rsidR="00320F4F" w:rsidRPr="00446964" w:rsidRDefault="00320F4F" w:rsidP="00320F4F">
      <w:r w:rsidRPr="00446964">
        <w:t xml:space="preserve">                                                        Возраст</w:t>
      </w:r>
    </w:p>
    <w:p w:rsidR="00320F4F" w:rsidRPr="00446964" w:rsidRDefault="00320F4F" w:rsidP="00320F4F">
      <w:r w:rsidRPr="00446964">
        <w:t xml:space="preserve">                                                       Домашний адрес</w:t>
      </w:r>
    </w:p>
    <w:p w:rsidR="00320F4F" w:rsidRPr="00446964" w:rsidRDefault="00320F4F" w:rsidP="00320F4F">
      <w:r w:rsidRPr="00446964">
        <w:t xml:space="preserve">                                                       Родители, их место работы.</w:t>
      </w:r>
    </w:p>
    <w:p w:rsidR="00320F4F" w:rsidRPr="00446964" w:rsidRDefault="00320F4F" w:rsidP="00320F4F">
      <w:r w:rsidRPr="00446964">
        <w:t xml:space="preserve">                                                       Характеристика семьи, социальная обеспеченность.</w:t>
      </w:r>
    </w:p>
    <w:p w:rsidR="00320F4F" w:rsidRPr="00446964" w:rsidRDefault="00320F4F" w:rsidP="00320F4F">
      <w:r w:rsidRPr="00446964">
        <w:t xml:space="preserve">                                                       Экономическое положение.</w:t>
      </w:r>
    </w:p>
    <w:p w:rsidR="00320F4F" w:rsidRPr="00446964" w:rsidRDefault="00320F4F" w:rsidP="00320F4F"/>
    <w:p w:rsidR="00320F4F" w:rsidRPr="00446964" w:rsidRDefault="00320F4F" w:rsidP="00320F4F">
      <w:r w:rsidRPr="00446964">
        <w:rPr>
          <w:b/>
        </w:rPr>
        <w:t>2</w:t>
      </w:r>
      <w:r w:rsidRPr="00446964">
        <w:t xml:space="preserve"> сферы проявления его деятельности:</w:t>
      </w:r>
    </w:p>
    <w:p w:rsidR="00320F4F" w:rsidRPr="00446964" w:rsidRDefault="00320F4F" w:rsidP="00320F4F">
      <w:r w:rsidRPr="00446964">
        <w:t xml:space="preserve">         * в школе (какие поручения выполняет, с кем дружит в классе, как учится, записан ли в библиотеки, обеспечен ли школьной литературой);</w:t>
      </w:r>
    </w:p>
    <w:p w:rsidR="00320F4F" w:rsidRPr="00446964" w:rsidRDefault="00320F4F" w:rsidP="00320F4F">
      <w:r w:rsidRPr="00446964">
        <w:lastRenderedPageBreak/>
        <w:t xml:space="preserve">         * в семье </w:t>
      </w:r>
      <w:proofErr w:type="gramStart"/>
      <w:r w:rsidRPr="00446964">
        <w:t xml:space="preserve">( </w:t>
      </w:r>
      <w:proofErr w:type="gramEnd"/>
      <w:r w:rsidRPr="00446964">
        <w:t>кто из родителей пользуется большим авторитетом; какие поручения выполняет на дому; соблюдает ли режим дня, имеется ли домашняя библиотека, как проводит свободное время, чем увлекается);</w:t>
      </w:r>
    </w:p>
    <w:p w:rsidR="00320F4F" w:rsidRPr="00446964" w:rsidRDefault="00320F4F" w:rsidP="00320F4F">
      <w:r w:rsidRPr="00446964">
        <w:t xml:space="preserve">        *  в общественных местах </w:t>
      </w:r>
      <w:proofErr w:type="gramStart"/>
      <w:r w:rsidRPr="00446964">
        <w:t xml:space="preserve">( </w:t>
      </w:r>
      <w:proofErr w:type="gramEnd"/>
      <w:r w:rsidRPr="00446964">
        <w:t>с кем дружит и общается, как ведёт себя, что делает в вечерние часы).</w:t>
      </w:r>
    </w:p>
    <w:p w:rsidR="00320F4F" w:rsidRPr="00446964" w:rsidRDefault="00320F4F" w:rsidP="00320F4F"/>
    <w:p w:rsidR="00320F4F" w:rsidRPr="00446964" w:rsidRDefault="00320F4F" w:rsidP="00320F4F">
      <w:r w:rsidRPr="00446964">
        <w:rPr>
          <w:b/>
        </w:rPr>
        <w:t>3</w:t>
      </w:r>
      <w:r w:rsidRPr="00446964">
        <w:t xml:space="preserve"> Его отношение к себе и к другим </w:t>
      </w:r>
      <w:proofErr w:type="gramStart"/>
      <w:r w:rsidRPr="00446964">
        <w:t xml:space="preserve">( </w:t>
      </w:r>
      <w:proofErr w:type="gramEnd"/>
      <w:r w:rsidRPr="00446964">
        <w:t>учителю, родителям, одноклассникам, к правам, обязанностям).</w:t>
      </w:r>
    </w:p>
    <w:p w:rsidR="00320F4F" w:rsidRPr="00446964" w:rsidRDefault="00320F4F" w:rsidP="00320F4F"/>
    <w:p w:rsidR="00320F4F" w:rsidRPr="00446964" w:rsidRDefault="00320F4F" w:rsidP="00320F4F">
      <w:r w:rsidRPr="00446964">
        <w:rPr>
          <w:b/>
        </w:rPr>
        <w:t>4</w:t>
      </w:r>
      <w:r w:rsidRPr="00446964">
        <w:t xml:space="preserve"> Проявление индивидуальных особенностей </w:t>
      </w:r>
      <w:proofErr w:type="gramStart"/>
      <w:r w:rsidRPr="00446964">
        <w:t xml:space="preserve">( </w:t>
      </w:r>
      <w:proofErr w:type="gramEnd"/>
      <w:r w:rsidRPr="00446964">
        <w:t>характер и его проявление, интересы и склонности, самооценка, взгляды и убеждения).</w:t>
      </w:r>
    </w:p>
    <w:p w:rsidR="00320F4F" w:rsidRPr="00446964" w:rsidRDefault="00320F4F" w:rsidP="00320F4F"/>
    <w:p w:rsidR="00320F4F" w:rsidRPr="00446964" w:rsidRDefault="00320F4F" w:rsidP="00320F4F">
      <w:r w:rsidRPr="00446964">
        <w:rPr>
          <w:b/>
        </w:rPr>
        <w:t>5</w:t>
      </w:r>
      <w:r w:rsidRPr="00446964">
        <w:t xml:space="preserve"> Отметки о посещении учащихся на дому и результаты посещений. Посещение родителями школы, отношение к проблеме.</w:t>
      </w:r>
    </w:p>
    <w:p w:rsidR="00320F4F" w:rsidRPr="00446964" w:rsidRDefault="00320F4F" w:rsidP="00320F4F"/>
    <w:p w:rsidR="00320F4F" w:rsidRPr="00446964" w:rsidRDefault="00320F4F" w:rsidP="00320F4F">
      <w:r w:rsidRPr="00446964">
        <w:rPr>
          <w:b/>
        </w:rPr>
        <w:t>6</w:t>
      </w:r>
      <w:r w:rsidRPr="00446964">
        <w:t xml:space="preserve"> Рефлексия учителя.</w:t>
      </w:r>
    </w:p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 xml:space="preserve">Методическая разработка педагогического консилиума по теме </w:t>
      </w:r>
    </w:p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« Трудный класс».</w:t>
      </w:r>
    </w:p>
    <w:p w:rsidR="00320F4F" w:rsidRPr="00446964" w:rsidRDefault="00320F4F" w:rsidP="00320F4F"/>
    <w:p w:rsidR="00320F4F" w:rsidRPr="00446964" w:rsidRDefault="00320F4F" w:rsidP="00320F4F">
      <w:r w:rsidRPr="00446964">
        <w:t>Цель проведения: коллективное изучение трудностей обучения и воспитания учащихся конкретного класса с помощью школьной психологической службы; выявление причин, вызывающих затруднения учащихся и учителей; разработка воспитательных  и управленческих мер по устранению этих причин.</w:t>
      </w:r>
    </w:p>
    <w:p w:rsidR="00320F4F" w:rsidRPr="00446964" w:rsidRDefault="00320F4F" w:rsidP="00320F4F"/>
    <w:p w:rsidR="00320F4F" w:rsidRPr="00446964" w:rsidRDefault="00320F4F" w:rsidP="00320F4F">
      <w:r w:rsidRPr="00446964">
        <w:t>Подготовительная работа</w:t>
      </w:r>
    </w:p>
    <w:p w:rsidR="00320F4F" w:rsidRPr="00446964" w:rsidRDefault="00320F4F" w:rsidP="00320F4F"/>
    <w:p w:rsidR="00320F4F" w:rsidRPr="00446964" w:rsidRDefault="00320F4F" w:rsidP="00320F4F">
      <w:pPr>
        <w:numPr>
          <w:ilvl w:val="0"/>
          <w:numId w:val="1"/>
        </w:numPr>
      </w:pPr>
      <w:r w:rsidRPr="00446964">
        <w:t>Изучение состояния учебно-воспитательной работы в классе (администрация, учителя, работающие в данном классе, классный руководитель).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Общее знакомство с классом, наблюдение, беседа с классным руководителем и учителями.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Изучение межличностных отношений в классе с помощью социометрической методики и отношения учащихся к отдельным учителям.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Подготовка карты класса и отдельных учащихся с предварительными характеристиками и рекомендациями.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Согласование хода педагогического консилиума и условий его проведения.</w:t>
      </w:r>
    </w:p>
    <w:p w:rsidR="00320F4F" w:rsidRPr="00446964" w:rsidRDefault="00320F4F" w:rsidP="00320F4F">
      <w:pPr>
        <w:ind w:left="360"/>
      </w:pPr>
      <w:r w:rsidRPr="00446964">
        <w:t>Ход консилиума</w:t>
      </w:r>
    </w:p>
    <w:p w:rsidR="00320F4F" w:rsidRPr="00446964" w:rsidRDefault="00320F4F" w:rsidP="00320F4F">
      <w:pPr>
        <w:ind w:left="360"/>
      </w:pPr>
    </w:p>
    <w:p w:rsidR="00320F4F" w:rsidRPr="00446964" w:rsidRDefault="00320F4F" w:rsidP="00320F4F">
      <w:pPr>
        <w:ind w:left="360"/>
      </w:pPr>
      <w:r w:rsidRPr="00446964">
        <w:t>1 Психологическая и целевая установка.</w:t>
      </w:r>
    </w:p>
    <w:p w:rsidR="00320F4F" w:rsidRPr="00446964" w:rsidRDefault="00320F4F" w:rsidP="00320F4F">
      <w:pPr>
        <w:ind w:left="360"/>
      </w:pPr>
      <w:r w:rsidRPr="00446964">
        <w:t>2 Выступления участников: поиск психолого-педагогических причин трудностей в работе с классом и путей их устранения на консультативной, доброжелательной основе.</w:t>
      </w:r>
    </w:p>
    <w:p w:rsidR="00320F4F" w:rsidRPr="00446964" w:rsidRDefault="00320F4F" w:rsidP="00320F4F">
      <w:pPr>
        <w:ind w:left="360"/>
      </w:pPr>
      <w:r w:rsidRPr="00446964">
        <w:t xml:space="preserve">3 Психолого-педагогический анализ поступивших предложений, обсуждение рекомендаций </w:t>
      </w:r>
      <w:proofErr w:type="spellStart"/>
      <w:r w:rsidRPr="00446964">
        <w:t>педконсилиума</w:t>
      </w:r>
      <w:proofErr w:type="spellEnd"/>
      <w:r w:rsidRPr="00446964">
        <w:t>.</w:t>
      </w:r>
    </w:p>
    <w:p w:rsidR="00320F4F" w:rsidRPr="00446964" w:rsidRDefault="00320F4F" w:rsidP="00320F4F">
      <w:pPr>
        <w:ind w:left="360"/>
      </w:pPr>
      <w:r w:rsidRPr="00446964">
        <w:t>4 Письменное оформление рекомендаций.</w:t>
      </w:r>
    </w:p>
    <w:p w:rsidR="00320F4F" w:rsidRPr="00446964" w:rsidRDefault="00320F4F" w:rsidP="00320F4F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320F4F" w:rsidRPr="00446964" w:rsidTr="004C61EC">
        <w:tc>
          <w:tcPr>
            <w:tcW w:w="648" w:type="dxa"/>
          </w:tcPr>
          <w:p w:rsidR="00320F4F" w:rsidRPr="00446964" w:rsidRDefault="00320F4F" w:rsidP="004C61EC">
            <w:r w:rsidRPr="00446964">
              <w:t xml:space="preserve">№ </w:t>
            </w:r>
            <w:proofErr w:type="spellStart"/>
            <w:r w:rsidRPr="00446964">
              <w:t>п\</w:t>
            </w:r>
            <w:proofErr w:type="gramStart"/>
            <w:r w:rsidRPr="00446964">
              <w:t>п</w:t>
            </w:r>
            <w:proofErr w:type="spellEnd"/>
            <w:proofErr w:type="gramEnd"/>
          </w:p>
        </w:tc>
        <w:tc>
          <w:tcPr>
            <w:tcW w:w="5732" w:type="dxa"/>
          </w:tcPr>
          <w:p w:rsidR="00320F4F" w:rsidRPr="00446964" w:rsidRDefault="00320F4F" w:rsidP="004C61EC">
            <w:r w:rsidRPr="00446964">
              <w:t>Рекомендации педагогического консилиума по трудному классу</w:t>
            </w:r>
          </w:p>
        </w:tc>
        <w:tc>
          <w:tcPr>
            <w:tcW w:w="3191" w:type="dxa"/>
          </w:tcPr>
          <w:p w:rsidR="00320F4F" w:rsidRPr="00446964" w:rsidRDefault="00320F4F" w:rsidP="004C61EC">
            <w:r w:rsidRPr="00446964">
              <w:t>ответственные</w:t>
            </w:r>
          </w:p>
        </w:tc>
      </w:tr>
      <w:tr w:rsidR="00320F4F" w:rsidRPr="00446964" w:rsidTr="004C61EC">
        <w:tc>
          <w:tcPr>
            <w:tcW w:w="648" w:type="dxa"/>
          </w:tcPr>
          <w:p w:rsidR="00320F4F" w:rsidRPr="00446964" w:rsidRDefault="00320F4F" w:rsidP="004C61EC">
            <w:r w:rsidRPr="00446964">
              <w:t>1</w:t>
            </w:r>
          </w:p>
        </w:tc>
        <w:tc>
          <w:tcPr>
            <w:tcW w:w="5732" w:type="dxa"/>
          </w:tcPr>
          <w:p w:rsidR="00320F4F" w:rsidRPr="00446964" w:rsidRDefault="00320F4F" w:rsidP="004C61EC">
            <w:r w:rsidRPr="00446964">
              <w:t xml:space="preserve">Изучить межличностные отношения в классе, выявить лидеров, отверженных, определить </w:t>
            </w:r>
            <w:proofErr w:type="spellStart"/>
            <w:r w:rsidRPr="00446964">
              <w:t>референтные</w:t>
            </w:r>
            <w:proofErr w:type="spellEnd"/>
            <w:r w:rsidRPr="00446964">
              <w:t xml:space="preserve"> группы, дать рекомендации по формированию классного коллектива и организации </w:t>
            </w:r>
            <w:r w:rsidRPr="00446964">
              <w:lastRenderedPageBreak/>
              <w:t>КТД.</w:t>
            </w:r>
          </w:p>
        </w:tc>
        <w:tc>
          <w:tcPr>
            <w:tcW w:w="3191" w:type="dxa"/>
          </w:tcPr>
          <w:p w:rsidR="00320F4F" w:rsidRPr="00446964" w:rsidRDefault="00320F4F" w:rsidP="004C61EC">
            <w:r w:rsidRPr="00446964">
              <w:lastRenderedPageBreak/>
              <w:t>психолог</w:t>
            </w:r>
          </w:p>
        </w:tc>
      </w:tr>
      <w:tr w:rsidR="00320F4F" w:rsidRPr="00446964" w:rsidTr="004C61EC">
        <w:tc>
          <w:tcPr>
            <w:tcW w:w="648" w:type="dxa"/>
          </w:tcPr>
          <w:p w:rsidR="00320F4F" w:rsidRPr="00446964" w:rsidRDefault="00320F4F" w:rsidP="004C61EC">
            <w:r w:rsidRPr="00446964">
              <w:lastRenderedPageBreak/>
              <w:t>2</w:t>
            </w:r>
          </w:p>
        </w:tc>
        <w:tc>
          <w:tcPr>
            <w:tcW w:w="5732" w:type="dxa"/>
          </w:tcPr>
          <w:p w:rsidR="00320F4F" w:rsidRPr="00446964" w:rsidRDefault="00320F4F" w:rsidP="004C61EC">
            <w:r w:rsidRPr="00446964">
              <w:t xml:space="preserve">Провести </w:t>
            </w:r>
            <w:proofErr w:type="spellStart"/>
            <w:r w:rsidRPr="00446964">
              <w:t>коррегирующие</w:t>
            </w:r>
            <w:proofErr w:type="spellEnd"/>
            <w:r w:rsidRPr="00446964">
              <w:t xml:space="preserve"> занятия с учащимися.</w:t>
            </w:r>
          </w:p>
        </w:tc>
        <w:tc>
          <w:tcPr>
            <w:tcW w:w="3191" w:type="dxa"/>
          </w:tcPr>
          <w:p w:rsidR="00320F4F" w:rsidRPr="00446964" w:rsidRDefault="00320F4F" w:rsidP="004C61EC">
            <w:r w:rsidRPr="00446964">
              <w:t>психолог</w:t>
            </w:r>
          </w:p>
        </w:tc>
      </w:tr>
      <w:tr w:rsidR="00320F4F" w:rsidRPr="00446964" w:rsidTr="004C61EC">
        <w:tc>
          <w:tcPr>
            <w:tcW w:w="648" w:type="dxa"/>
          </w:tcPr>
          <w:p w:rsidR="00320F4F" w:rsidRPr="00446964" w:rsidRDefault="00320F4F" w:rsidP="004C61EC">
            <w:r w:rsidRPr="00446964">
              <w:t>3</w:t>
            </w:r>
          </w:p>
        </w:tc>
        <w:tc>
          <w:tcPr>
            <w:tcW w:w="5732" w:type="dxa"/>
          </w:tcPr>
          <w:p w:rsidR="00320F4F" w:rsidRPr="00446964" w:rsidRDefault="00320F4F" w:rsidP="004C61EC">
            <w:r w:rsidRPr="00446964">
              <w:t xml:space="preserve">Оказать помощь классному руководителю. Дать сильного наставника из </w:t>
            </w:r>
            <w:proofErr w:type="spellStart"/>
            <w:r w:rsidRPr="00446964">
              <w:t>референтных</w:t>
            </w:r>
            <w:proofErr w:type="spellEnd"/>
            <w:r w:rsidRPr="00446964">
              <w:t xml:space="preserve"> ли</w:t>
            </w:r>
            <w:proofErr w:type="gramStart"/>
            <w:r w:rsidRPr="00446964">
              <w:t>ц-</w:t>
            </w:r>
            <w:proofErr w:type="gramEnd"/>
            <w:r w:rsidRPr="00446964">
              <w:t xml:space="preserve"> учителей класса.</w:t>
            </w:r>
          </w:p>
        </w:tc>
        <w:tc>
          <w:tcPr>
            <w:tcW w:w="3191" w:type="dxa"/>
          </w:tcPr>
          <w:p w:rsidR="00320F4F" w:rsidRPr="00446964" w:rsidRDefault="00320F4F" w:rsidP="004C61EC">
            <w:r w:rsidRPr="00446964">
              <w:t>администрация</w:t>
            </w:r>
          </w:p>
        </w:tc>
      </w:tr>
      <w:tr w:rsidR="00320F4F" w:rsidRPr="00446964" w:rsidTr="004C61EC">
        <w:tc>
          <w:tcPr>
            <w:tcW w:w="648" w:type="dxa"/>
          </w:tcPr>
          <w:p w:rsidR="00320F4F" w:rsidRPr="00446964" w:rsidRDefault="00320F4F" w:rsidP="004C61EC">
            <w:r w:rsidRPr="00446964">
              <w:t>4</w:t>
            </w:r>
          </w:p>
        </w:tc>
        <w:tc>
          <w:tcPr>
            <w:tcW w:w="5732" w:type="dxa"/>
          </w:tcPr>
          <w:p w:rsidR="00320F4F" w:rsidRPr="00446964" w:rsidRDefault="00320F4F" w:rsidP="004C61EC">
            <w:r w:rsidRPr="00446964">
              <w:t>Тщательно готовиться к внеклассным мероприятиям, продумывать тему, содержание, план работы, а также способы приобщения трудных ребят, спланировать организационные моменты.</w:t>
            </w:r>
          </w:p>
        </w:tc>
        <w:tc>
          <w:tcPr>
            <w:tcW w:w="3191" w:type="dxa"/>
          </w:tcPr>
          <w:p w:rsidR="00320F4F" w:rsidRPr="00446964" w:rsidRDefault="00320F4F" w:rsidP="004C61EC">
            <w:r w:rsidRPr="00446964">
              <w:t>Классный руководитель.</w:t>
            </w:r>
          </w:p>
        </w:tc>
      </w:tr>
      <w:tr w:rsidR="00320F4F" w:rsidRPr="00446964" w:rsidTr="004C61EC">
        <w:tc>
          <w:tcPr>
            <w:tcW w:w="648" w:type="dxa"/>
          </w:tcPr>
          <w:p w:rsidR="00320F4F" w:rsidRPr="00446964" w:rsidRDefault="00320F4F" w:rsidP="004C61EC">
            <w:r w:rsidRPr="00446964">
              <w:t>5</w:t>
            </w:r>
          </w:p>
        </w:tc>
        <w:tc>
          <w:tcPr>
            <w:tcW w:w="5732" w:type="dxa"/>
          </w:tcPr>
          <w:p w:rsidR="00320F4F" w:rsidRPr="00446964" w:rsidRDefault="00320F4F" w:rsidP="004C61EC">
            <w:proofErr w:type="spellStart"/>
            <w:r w:rsidRPr="00446964">
              <w:t>Взаимопосещение</w:t>
            </w:r>
            <w:proofErr w:type="spellEnd"/>
            <w:r w:rsidRPr="00446964">
              <w:t>. Разработка требований. Ориентация на конкретных учителей. Обогащение методики, содержания, перестройка стиля общения, исключение случаев нарушения педагогической этики.</w:t>
            </w:r>
          </w:p>
        </w:tc>
        <w:tc>
          <w:tcPr>
            <w:tcW w:w="3191" w:type="dxa"/>
          </w:tcPr>
          <w:p w:rsidR="00320F4F" w:rsidRPr="00446964" w:rsidRDefault="00320F4F" w:rsidP="004C61EC">
            <w:r w:rsidRPr="00446964">
              <w:t>Учителя-предметники</w:t>
            </w:r>
          </w:p>
        </w:tc>
      </w:tr>
    </w:tbl>
    <w:p w:rsidR="00320F4F" w:rsidRPr="00446964" w:rsidRDefault="00320F4F" w:rsidP="00320F4F">
      <w:pPr>
        <w:ind w:left="360"/>
      </w:pPr>
    </w:p>
    <w:p w:rsidR="00320F4F" w:rsidRPr="00446964" w:rsidRDefault="00320F4F" w:rsidP="00320F4F"/>
    <w:p w:rsidR="00320F4F" w:rsidRPr="007C133D" w:rsidRDefault="00320F4F" w:rsidP="00320F4F">
      <w:pPr>
        <w:jc w:val="center"/>
        <w:rPr>
          <w:b/>
        </w:rPr>
      </w:pPr>
      <w:r w:rsidRPr="007C133D">
        <w:rPr>
          <w:b/>
        </w:rPr>
        <w:t>Карта развития и психологического наблюдения за учащимися с отклонениями в поведении.</w:t>
      </w:r>
    </w:p>
    <w:p w:rsidR="00320F4F" w:rsidRPr="00446964" w:rsidRDefault="00320F4F" w:rsidP="00320F4F">
      <w:pPr>
        <w:jc w:val="center"/>
      </w:pPr>
    </w:p>
    <w:p w:rsidR="00320F4F" w:rsidRPr="00446964" w:rsidRDefault="00320F4F" w:rsidP="00320F4F">
      <w:r w:rsidRPr="00446964">
        <w:t>ФИО учащегося______________________________________________________________</w:t>
      </w:r>
    </w:p>
    <w:p w:rsidR="00320F4F" w:rsidRPr="00446964" w:rsidRDefault="00320F4F" w:rsidP="00320F4F">
      <w:r w:rsidRPr="00446964">
        <w:t>Дата рождения________________________________________________________________</w:t>
      </w:r>
    </w:p>
    <w:p w:rsidR="00320F4F" w:rsidRPr="00446964" w:rsidRDefault="00320F4F" w:rsidP="00320F4F">
      <w:r w:rsidRPr="00446964">
        <w:t>Класс________________________________________________________________________</w:t>
      </w:r>
    </w:p>
    <w:p w:rsidR="00320F4F" w:rsidRPr="00446964" w:rsidRDefault="00320F4F" w:rsidP="00320F4F">
      <w:r w:rsidRPr="00446964">
        <w:t>Родители_____________________________________________________________________</w:t>
      </w:r>
    </w:p>
    <w:p w:rsidR="00320F4F" w:rsidRPr="00446964" w:rsidRDefault="00320F4F" w:rsidP="00320F4F">
      <w:pPr>
        <w:pBdr>
          <w:bottom w:val="single" w:sz="12" w:space="1" w:color="auto"/>
        </w:pBdr>
      </w:pPr>
      <w:r w:rsidRPr="00446964">
        <w:t>Характеристика семьи. Состояние здоровья её членов. Социальное  обеспечение, кто заботится о ребёнке, экономическое положение____________________________________</w:t>
      </w:r>
    </w:p>
    <w:p w:rsidR="00320F4F" w:rsidRPr="00446964" w:rsidRDefault="00320F4F" w:rsidP="00320F4F">
      <w:pPr>
        <w:pBdr>
          <w:bottom w:val="single" w:sz="12" w:space="1" w:color="auto"/>
        </w:pBdr>
      </w:pPr>
    </w:p>
    <w:p w:rsidR="00320F4F" w:rsidRPr="00446964" w:rsidRDefault="00320F4F" w:rsidP="00320F4F">
      <w:r w:rsidRPr="00446964">
        <w:t>_____________________________________________________________________________</w:t>
      </w:r>
    </w:p>
    <w:p w:rsidR="00320F4F" w:rsidRPr="00446964" w:rsidRDefault="00320F4F" w:rsidP="00320F4F">
      <w:r w:rsidRPr="00446964">
        <w:t>Состав семьи, отношение между её членами, отношение ребёнка с братьями, сёстрами, родителями._____________________________________________________________________________________________________________________________________________________________________________________________________________________________</w:t>
      </w:r>
    </w:p>
    <w:p w:rsidR="00320F4F" w:rsidRPr="00446964" w:rsidRDefault="00320F4F" w:rsidP="00320F4F">
      <w:r w:rsidRPr="00446964">
        <w:t>Здоровье ребёнка______________________________________________________________</w:t>
      </w:r>
    </w:p>
    <w:p w:rsidR="00320F4F" w:rsidRPr="00446964" w:rsidRDefault="00320F4F" w:rsidP="00320F4F">
      <w:pPr>
        <w:pBdr>
          <w:bottom w:val="single" w:sz="12" w:space="1" w:color="auto"/>
        </w:pBdr>
      </w:pPr>
      <w:r w:rsidRPr="00446964">
        <w:br/>
        <w:t xml:space="preserve">Развитие в младшем школьном возрасте </w:t>
      </w:r>
      <w:proofErr w:type="gramStart"/>
      <w:r w:rsidRPr="00446964">
        <w:t xml:space="preserve">( </w:t>
      </w:r>
      <w:proofErr w:type="gramEnd"/>
      <w:r w:rsidRPr="00446964">
        <w:t>в каком возрасте пошёл в школу, успеваемость)</w:t>
      </w:r>
    </w:p>
    <w:p w:rsidR="00320F4F" w:rsidRPr="00446964" w:rsidRDefault="00320F4F" w:rsidP="00320F4F">
      <w:pPr>
        <w:pBdr>
          <w:bottom w:val="single" w:sz="12" w:space="1" w:color="auto"/>
        </w:pBdr>
      </w:pPr>
    </w:p>
    <w:p w:rsidR="00320F4F" w:rsidRPr="00446964" w:rsidRDefault="00320F4F" w:rsidP="00320F4F">
      <w:pPr>
        <w:pBdr>
          <w:bottom w:val="single" w:sz="12" w:space="1" w:color="auto"/>
        </w:pBdr>
      </w:pPr>
    </w:p>
    <w:p w:rsidR="00320F4F" w:rsidRPr="00446964" w:rsidRDefault="00320F4F" w:rsidP="00320F4F"/>
    <w:p w:rsidR="00320F4F" w:rsidRPr="00446964" w:rsidRDefault="00320F4F" w:rsidP="00320F4F">
      <w:pPr>
        <w:pBdr>
          <w:top w:val="single" w:sz="12" w:space="1" w:color="auto"/>
          <w:bottom w:val="single" w:sz="12" w:space="1" w:color="auto"/>
        </w:pBdr>
      </w:pPr>
      <w:r w:rsidRPr="00446964">
        <w:t>Развитие  в подростковом возрасте (общение со сверстниками и значимыми взрослыми, типичные конфликты)__________________________________________________________</w:t>
      </w:r>
    </w:p>
    <w:p w:rsidR="00320F4F" w:rsidRPr="00446964" w:rsidRDefault="00320F4F" w:rsidP="00320F4F">
      <w:pPr>
        <w:pBdr>
          <w:top w:val="single" w:sz="12" w:space="1" w:color="auto"/>
          <w:bottom w:val="single" w:sz="12" w:space="1" w:color="auto"/>
        </w:pBdr>
      </w:pPr>
    </w:p>
    <w:p w:rsidR="00320F4F" w:rsidRPr="00446964" w:rsidRDefault="00320F4F" w:rsidP="00320F4F">
      <w:pPr>
        <w:pBdr>
          <w:bottom w:val="single" w:sz="12" w:space="1" w:color="auto"/>
          <w:between w:val="single" w:sz="12" w:space="1" w:color="auto"/>
        </w:pBdr>
      </w:pPr>
    </w:p>
    <w:p w:rsidR="00320F4F" w:rsidRPr="00446964" w:rsidRDefault="00320F4F" w:rsidP="00320F4F">
      <w:pPr>
        <w:pBdr>
          <w:bottom w:val="single" w:sz="12" w:space="1" w:color="auto"/>
          <w:between w:val="single" w:sz="12" w:space="1" w:color="auto"/>
        </w:pBdr>
      </w:pPr>
      <w:r w:rsidRPr="00446964">
        <w:t xml:space="preserve">Самооценка, ценностная ориентация, мотивация учения, уровень умственного развития, школьная </w:t>
      </w:r>
      <w:proofErr w:type="spellStart"/>
      <w:r w:rsidRPr="00446964">
        <w:t>дезадаптация</w:t>
      </w:r>
      <w:proofErr w:type="spellEnd"/>
      <w:r w:rsidRPr="00446964">
        <w:t>, акцентуация характера_____________________________________</w:t>
      </w:r>
    </w:p>
    <w:p w:rsidR="00320F4F" w:rsidRPr="00446964" w:rsidRDefault="00320F4F" w:rsidP="00320F4F">
      <w:pPr>
        <w:pBdr>
          <w:bottom w:val="single" w:sz="12" w:space="1" w:color="auto"/>
          <w:between w:val="single" w:sz="12" w:space="1" w:color="auto"/>
        </w:pBdr>
      </w:pPr>
    </w:p>
    <w:p w:rsidR="00320F4F" w:rsidRPr="00446964" w:rsidRDefault="00320F4F" w:rsidP="00320F4F">
      <w:pPr>
        <w:pBdr>
          <w:bottom w:val="single" w:sz="12" w:space="1" w:color="auto"/>
          <w:between w:val="single" w:sz="12" w:space="1" w:color="auto"/>
        </w:pBdr>
      </w:pPr>
    </w:p>
    <w:p w:rsidR="00320F4F" w:rsidRPr="00446964" w:rsidRDefault="00320F4F" w:rsidP="00320F4F">
      <w:pPr>
        <w:pBdr>
          <w:bottom w:val="single" w:sz="12" w:space="1" w:color="auto"/>
          <w:between w:val="single" w:sz="12" w:space="1" w:color="auto"/>
        </w:pBdr>
      </w:pPr>
    </w:p>
    <w:p w:rsidR="00320F4F" w:rsidRPr="00446964" w:rsidRDefault="00320F4F" w:rsidP="00320F4F">
      <w:pPr>
        <w:pBdr>
          <w:bottom w:val="single" w:sz="12" w:space="1" w:color="auto"/>
          <w:between w:val="single" w:sz="12" w:space="1" w:color="auto"/>
        </w:pBdr>
      </w:pPr>
      <w:r w:rsidRPr="00446964">
        <w:t>Ранняя юность (социальная зрелость, жизненные планы, профессиональное самоопределение, направленность личности, интересы)______________________________</w:t>
      </w:r>
    </w:p>
    <w:p w:rsidR="00320F4F" w:rsidRPr="00446964" w:rsidRDefault="00320F4F" w:rsidP="00320F4F">
      <w:pPr>
        <w:pBdr>
          <w:bottom w:val="single" w:sz="12" w:space="1" w:color="auto"/>
          <w:between w:val="single" w:sz="12" w:space="1" w:color="auto"/>
        </w:pBdr>
      </w:pPr>
    </w:p>
    <w:p w:rsidR="00320F4F" w:rsidRPr="00446964" w:rsidRDefault="00320F4F" w:rsidP="00320F4F">
      <w:r w:rsidRPr="00446964">
        <w:lastRenderedPageBreak/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F4F" w:rsidRPr="00446964" w:rsidRDefault="00320F4F" w:rsidP="00320F4F">
      <w:r w:rsidRPr="00446964">
        <w:t>Коррекционная работа и её результа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F4F" w:rsidRPr="00446964" w:rsidRDefault="00320F4F" w:rsidP="00320F4F"/>
    <w:p w:rsidR="008F242C" w:rsidRPr="00446964" w:rsidRDefault="008F242C" w:rsidP="00320F4F">
      <w:pPr>
        <w:jc w:val="center"/>
      </w:pPr>
    </w:p>
    <w:p w:rsidR="008F242C" w:rsidRPr="00446964" w:rsidRDefault="008F242C" w:rsidP="00320F4F">
      <w:pPr>
        <w:jc w:val="center"/>
      </w:pPr>
    </w:p>
    <w:p w:rsidR="008F242C" w:rsidRPr="00446964" w:rsidRDefault="008F242C" w:rsidP="00320F4F">
      <w:pPr>
        <w:jc w:val="center"/>
      </w:pPr>
    </w:p>
    <w:p w:rsidR="00320F4F" w:rsidRPr="00446964" w:rsidRDefault="00320F4F" w:rsidP="00320F4F">
      <w:pPr>
        <w:jc w:val="center"/>
      </w:pPr>
      <w:r w:rsidRPr="00446964">
        <w:t>Рабочий план семьи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Цели мамы </w:t>
      </w:r>
      <w:proofErr w:type="gramStart"/>
      <w:r w:rsidRPr="00446964">
        <w:rPr>
          <w:b/>
        </w:rPr>
        <w:t xml:space="preserve">( </w:t>
      </w:r>
      <w:proofErr w:type="gramEnd"/>
      <w:r w:rsidRPr="00446964">
        <w:rPr>
          <w:b/>
        </w:rPr>
        <w:t>папы)</w:t>
      </w:r>
    </w:p>
    <w:p w:rsidR="00320F4F" w:rsidRPr="00446964" w:rsidRDefault="00320F4F" w:rsidP="00320F4F"/>
    <w:p w:rsidR="00320F4F" w:rsidRPr="00446964" w:rsidRDefault="00320F4F" w:rsidP="00320F4F">
      <w:r w:rsidRPr="00446964">
        <w:t>1</w:t>
      </w:r>
      <w:proofErr w:type="gramStart"/>
      <w:r w:rsidRPr="00446964">
        <w:t xml:space="preserve"> Ч</w:t>
      </w:r>
      <w:proofErr w:type="gramEnd"/>
      <w:r w:rsidRPr="00446964">
        <w:t>тобы___________ учился (ась) в школе без пропусков занятий.</w:t>
      </w:r>
    </w:p>
    <w:p w:rsidR="00320F4F" w:rsidRPr="00446964" w:rsidRDefault="00320F4F" w:rsidP="00320F4F">
      <w:r w:rsidRPr="00446964">
        <w:t xml:space="preserve">2 </w:t>
      </w:r>
      <w:proofErr w:type="spellStart"/>
      <w:r w:rsidRPr="00446964">
        <w:t>Чтобы___________бы</w:t>
      </w:r>
      <w:proofErr w:type="gramStart"/>
      <w:r w:rsidRPr="00446964">
        <w:t>л</w:t>
      </w:r>
      <w:proofErr w:type="spellEnd"/>
      <w:r w:rsidRPr="00446964">
        <w:t>(</w:t>
      </w:r>
      <w:proofErr w:type="gramEnd"/>
      <w:r w:rsidRPr="00446964">
        <w:t>а) здоров(а), сыт(а).</w:t>
      </w:r>
    </w:p>
    <w:p w:rsidR="00320F4F" w:rsidRPr="00446964" w:rsidRDefault="00320F4F" w:rsidP="00320F4F">
      <w:r w:rsidRPr="00446964">
        <w:t>3</w:t>
      </w:r>
      <w:proofErr w:type="gramStart"/>
      <w:r w:rsidRPr="00446964">
        <w:t xml:space="preserve"> Ч</w:t>
      </w:r>
      <w:proofErr w:type="gramEnd"/>
      <w:r w:rsidRPr="00446964">
        <w:t>тобы было место для занятий.</w:t>
      </w:r>
    </w:p>
    <w:p w:rsidR="00320F4F" w:rsidRPr="00446964" w:rsidRDefault="00320F4F" w:rsidP="00320F4F">
      <w:r w:rsidRPr="00446964">
        <w:t>4 Чтобы после 21-00 не гуля</w:t>
      </w:r>
      <w:proofErr w:type="gramStart"/>
      <w:r w:rsidRPr="00446964">
        <w:t>л(</w:t>
      </w:r>
      <w:proofErr w:type="gramEnd"/>
      <w:r w:rsidRPr="00446964">
        <w:t>а) по улице.</w:t>
      </w:r>
    </w:p>
    <w:p w:rsidR="00320F4F" w:rsidRPr="00446964" w:rsidRDefault="00320F4F" w:rsidP="00320F4F">
      <w:r w:rsidRPr="00446964">
        <w:t>5 Чтобы бы</w:t>
      </w:r>
      <w:proofErr w:type="gramStart"/>
      <w:r w:rsidRPr="00446964">
        <w:t>л(</w:t>
      </w:r>
      <w:proofErr w:type="gramEnd"/>
      <w:r w:rsidRPr="00446964">
        <w:t>а) обеспечен(а) всем необходимым к школе: школьной формой, учебниками, принадлежностями.</w:t>
      </w:r>
    </w:p>
    <w:p w:rsidR="00320F4F" w:rsidRPr="00446964" w:rsidRDefault="00320F4F" w:rsidP="00320F4F">
      <w:r w:rsidRPr="00446964">
        <w:t>6</w:t>
      </w:r>
      <w:proofErr w:type="gramStart"/>
      <w:r w:rsidRPr="00446964">
        <w:t xml:space="preserve"> Ч</w:t>
      </w:r>
      <w:proofErr w:type="gramEnd"/>
      <w:r w:rsidRPr="00446964">
        <w:t xml:space="preserve">тобы интересовались успеваемостью, </w:t>
      </w:r>
      <w:proofErr w:type="spellStart"/>
      <w:r w:rsidRPr="00446964">
        <w:t>поведением_________</w:t>
      </w:r>
      <w:proofErr w:type="spellEnd"/>
      <w:r w:rsidRPr="00446964">
        <w:t>, не реже одного раза в неделю, посещая школу.</w:t>
      </w:r>
    </w:p>
    <w:p w:rsidR="00320F4F" w:rsidRPr="00446964" w:rsidRDefault="00320F4F" w:rsidP="00320F4F">
      <w:r w:rsidRPr="00446964">
        <w:t>7</w:t>
      </w:r>
      <w:proofErr w:type="gramStart"/>
      <w:r w:rsidRPr="00446964">
        <w:t xml:space="preserve"> Ч</w:t>
      </w:r>
      <w:proofErr w:type="gramEnd"/>
      <w:r w:rsidRPr="00446964">
        <w:t>тобы больше проводили времени со своим ребёнком.</w:t>
      </w:r>
    </w:p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>
      <w:pPr>
        <w:rPr>
          <w:b/>
        </w:rPr>
      </w:pPr>
      <w:proofErr w:type="spellStart"/>
      <w:r w:rsidRPr="00446964">
        <w:rPr>
          <w:b/>
        </w:rPr>
        <w:t>Цели_______________</w:t>
      </w:r>
      <w:proofErr w:type="spellEnd"/>
      <w:r w:rsidRPr="00446964">
        <w:rPr>
          <w:b/>
        </w:rPr>
        <w:t>(</w:t>
      </w:r>
      <w:proofErr w:type="spellStart"/>
      <w:proofErr w:type="gramStart"/>
      <w:r w:rsidRPr="00446964">
        <w:rPr>
          <w:b/>
        </w:rPr>
        <w:t>уч-ка</w:t>
      </w:r>
      <w:proofErr w:type="spellEnd"/>
      <w:proofErr w:type="gramEnd"/>
      <w:r w:rsidRPr="00446964">
        <w:rPr>
          <w:b/>
        </w:rPr>
        <w:t>)</w:t>
      </w:r>
    </w:p>
    <w:p w:rsidR="00320F4F" w:rsidRPr="00446964" w:rsidRDefault="00320F4F" w:rsidP="00320F4F">
      <w:r w:rsidRPr="00446964">
        <w:t>1</w:t>
      </w:r>
      <w:proofErr w:type="gramStart"/>
      <w:r w:rsidRPr="00446964">
        <w:t xml:space="preserve"> П</w:t>
      </w:r>
      <w:proofErr w:type="gramEnd"/>
      <w:r w:rsidRPr="00446964">
        <w:t>осещать ежедневно все уроки, носить школьную форму, приносить школьные принадлежности, учебники.</w:t>
      </w:r>
    </w:p>
    <w:p w:rsidR="00320F4F" w:rsidRPr="00446964" w:rsidRDefault="00320F4F" w:rsidP="00320F4F">
      <w:r w:rsidRPr="00446964">
        <w:t>2 Ежедневно выполнять домашние задания.</w:t>
      </w:r>
    </w:p>
    <w:p w:rsidR="00320F4F" w:rsidRPr="00446964" w:rsidRDefault="00320F4F" w:rsidP="00320F4F">
      <w:r w:rsidRPr="00446964">
        <w:t>3 Хорошо себя вести, быть спокойным учеником, управлять своим поведением.</w:t>
      </w:r>
    </w:p>
    <w:p w:rsidR="00320F4F" w:rsidRPr="00446964" w:rsidRDefault="00320F4F" w:rsidP="00320F4F">
      <w:r w:rsidRPr="00446964">
        <w:t>4 Родителей оповещать о результатах учёбы, передавать просьбы учителей.</w:t>
      </w:r>
    </w:p>
    <w:p w:rsidR="00320F4F" w:rsidRPr="00446964" w:rsidRDefault="00320F4F" w:rsidP="00320F4F">
      <w:r w:rsidRPr="00446964">
        <w:t>5</w:t>
      </w:r>
      <w:proofErr w:type="gramStart"/>
      <w:r w:rsidRPr="00446964">
        <w:t xml:space="preserve"> П</w:t>
      </w:r>
      <w:proofErr w:type="gramEnd"/>
      <w:r w:rsidRPr="00446964">
        <w:t>ридерживаться режима дня.</w:t>
      </w:r>
    </w:p>
    <w:p w:rsidR="00320F4F" w:rsidRPr="00446964" w:rsidRDefault="00320F4F" w:rsidP="00320F4F">
      <w:r w:rsidRPr="00446964">
        <w:t>6</w:t>
      </w:r>
      <w:proofErr w:type="gramStart"/>
      <w:r w:rsidRPr="00446964">
        <w:t xml:space="preserve"> Н</w:t>
      </w:r>
      <w:proofErr w:type="gramEnd"/>
      <w:r w:rsidRPr="00446964">
        <w:t>е прибывать на улице после 21-00.</w:t>
      </w:r>
    </w:p>
    <w:p w:rsidR="00320F4F" w:rsidRPr="00446964" w:rsidRDefault="00320F4F" w:rsidP="00320F4F">
      <w:r w:rsidRPr="00446964">
        <w:t>7 Прежде чем, что-либо сделат</w:t>
      </w:r>
      <w:proofErr w:type="gramStart"/>
      <w:r w:rsidRPr="00446964">
        <w:t>ь-</w:t>
      </w:r>
      <w:proofErr w:type="gramEnd"/>
      <w:r w:rsidRPr="00446964">
        <w:t xml:space="preserve"> подумай.</w:t>
      </w:r>
    </w:p>
    <w:p w:rsidR="00320F4F" w:rsidRPr="00446964" w:rsidRDefault="00320F4F" w:rsidP="00320F4F"/>
    <w:p w:rsidR="00320F4F" w:rsidRPr="00446964" w:rsidRDefault="00320F4F" w:rsidP="00320F4F">
      <w:r w:rsidRPr="00446964">
        <w:rPr>
          <w:b/>
        </w:rPr>
        <w:t>Рабочий план школы в отношении данного ученика</w:t>
      </w:r>
      <w:r w:rsidRPr="00446964">
        <w:t>.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Цели школы:</w:t>
      </w:r>
    </w:p>
    <w:p w:rsidR="00320F4F" w:rsidRPr="00446964" w:rsidRDefault="00320F4F" w:rsidP="00320F4F">
      <w:r w:rsidRPr="00446964">
        <w:t>1 Чтобы ________________ посеща</w:t>
      </w:r>
      <w:proofErr w:type="gramStart"/>
      <w:r w:rsidRPr="00446964">
        <w:t>л(</w:t>
      </w:r>
      <w:proofErr w:type="gramEnd"/>
      <w:r w:rsidRPr="00446964">
        <w:t>а) школу.</w:t>
      </w:r>
    </w:p>
    <w:p w:rsidR="00320F4F" w:rsidRPr="00446964" w:rsidRDefault="00320F4F" w:rsidP="00320F4F">
      <w:r w:rsidRPr="00446964">
        <w:t>2</w:t>
      </w:r>
      <w:proofErr w:type="gramStart"/>
      <w:r w:rsidRPr="00446964">
        <w:t xml:space="preserve"> О</w:t>
      </w:r>
      <w:proofErr w:type="gramEnd"/>
      <w:r w:rsidRPr="00446964">
        <w:t>казывать персональную помощь ____________ в повышении самоконтроля через урочную и внеурочную деятельности.</w:t>
      </w:r>
    </w:p>
    <w:p w:rsidR="00320F4F" w:rsidRPr="00446964" w:rsidRDefault="00320F4F" w:rsidP="00320F4F">
      <w:r w:rsidRPr="00446964">
        <w:t>3 Чтобы успешно закончи</w:t>
      </w:r>
      <w:proofErr w:type="gramStart"/>
      <w:r w:rsidRPr="00446964">
        <w:t>л(</w:t>
      </w:r>
      <w:proofErr w:type="gramEnd"/>
      <w:r w:rsidRPr="00446964">
        <w:t>а) учебный год.</w:t>
      </w:r>
    </w:p>
    <w:p w:rsidR="00320F4F" w:rsidRPr="00446964" w:rsidRDefault="00320F4F" w:rsidP="00320F4F">
      <w:r w:rsidRPr="00446964">
        <w:t>4 Чтобы мам</w:t>
      </w:r>
      <w:proofErr w:type="gramStart"/>
      <w:r w:rsidRPr="00446964">
        <w:t>а(</w:t>
      </w:r>
      <w:proofErr w:type="gramEnd"/>
      <w:r w:rsidRPr="00446964">
        <w:t>папа) больше времени уделяли (</w:t>
      </w:r>
      <w:proofErr w:type="spellStart"/>
      <w:r w:rsidRPr="00446964">
        <w:t>дочери,сыну</w:t>
      </w:r>
      <w:proofErr w:type="spellEnd"/>
      <w:r w:rsidRPr="00446964">
        <w:t>).</w:t>
      </w:r>
    </w:p>
    <w:p w:rsidR="00320F4F" w:rsidRPr="00446964" w:rsidRDefault="00320F4F" w:rsidP="00320F4F"/>
    <w:p w:rsidR="00320F4F" w:rsidRPr="00446964" w:rsidRDefault="00320F4F" w:rsidP="00320F4F">
      <w:pPr>
        <w:rPr>
          <w:b/>
        </w:rPr>
      </w:pPr>
      <w:r w:rsidRPr="00446964">
        <w:rPr>
          <w:b/>
        </w:rPr>
        <w:t>Средства достижения поставленных целей.</w:t>
      </w:r>
    </w:p>
    <w:p w:rsidR="00320F4F" w:rsidRPr="00446964" w:rsidRDefault="00320F4F" w:rsidP="00320F4F">
      <w:r w:rsidRPr="00446964">
        <w:t>1 Посещение семьи на дому, по необходимости.</w:t>
      </w:r>
    </w:p>
    <w:p w:rsidR="00320F4F" w:rsidRPr="00446964" w:rsidRDefault="00320F4F" w:rsidP="00320F4F">
      <w:r w:rsidRPr="00446964">
        <w:t>2 Помощь в разрешении возникающих вопросов, проводится в форме консультаций, инициатором может выступить как родитель, так и педагоги.</w:t>
      </w:r>
    </w:p>
    <w:p w:rsidR="00320F4F" w:rsidRPr="00446964" w:rsidRDefault="00320F4F" w:rsidP="00320F4F">
      <w:r w:rsidRPr="00446964">
        <w:t xml:space="preserve">3 Индивидуальная работа с ребёнком, направленная на повышение самоконтроля, развития </w:t>
      </w:r>
      <w:proofErr w:type="spellStart"/>
      <w:r w:rsidRPr="00446964">
        <w:t>самонаправленности</w:t>
      </w:r>
      <w:proofErr w:type="spellEnd"/>
      <w:r w:rsidRPr="00446964">
        <w:t>, структурированности и произвольности поведения.</w:t>
      </w:r>
    </w:p>
    <w:p w:rsidR="00320F4F" w:rsidRPr="00446964" w:rsidRDefault="00320F4F" w:rsidP="00320F4F">
      <w:r w:rsidRPr="00446964">
        <w:lastRenderedPageBreak/>
        <w:t>4 Письменная информация по формированию психолого-педагогической грамотности родителе (через письма).</w:t>
      </w:r>
    </w:p>
    <w:p w:rsidR="00320F4F" w:rsidRPr="00446964" w:rsidRDefault="00320F4F" w:rsidP="00320F4F">
      <w:r w:rsidRPr="00446964">
        <w:t>6 Включение учащихся во все общешкольные дела, начиная от предметных олимпиад, научных конференций до общешкольных вечеров.</w:t>
      </w:r>
    </w:p>
    <w:p w:rsidR="00575203" w:rsidRPr="00446964" w:rsidRDefault="00575203" w:rsidP="00320F4F">
      <w:pPr>
        <w:jc w:val="center"/>
        <w:rPr>
          <w:b/>
        </w:rPr>
      </w:pPr>
    </w:p>
    <w:p w:rsidR="00575203" w:rsidRPr="00446964" w:rsidRDefault="00575203" w:rsidP="00320F4F">
      <w:pPr>
        <w:jc w:val="center"/>
        <w:rPr>
          <w:b/>
        </w:rPr>
      </w:pPr>
    </w:p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Памятки</w:t>
      </w:r>
    </w:p>
    <w:p w:rsidR="00320F4F" w:rsidRPr="00446964" w:rsidRDefault="00320F4F" w:rsidP="00320F4F">
      <w:pPr>
        <w:jc w:val="center"/>
        <w:rPr>
          <w:rFonts w:ascii="Tahoma" w:hAnsi="Tahoma"/>
          <w:b/>
        </w:rPr>
      </w:pPr>
      <w:r w:rsidRPr="00446964">
        <w:rPr>
          <w:rFonts w:ascii="Tahoma" w:hAnsi="Tahoma"/>
          <w:b/>
        </w:rPr>
        <w:t xml:space="preserve">Памятка для педагога-психолога по работе с  </w:t>
      </w:r>
      <w:r w:rsidR="00575203" w:rsidRPr="00446964">
        <w:rPr>
          <w:rFonts w:ascii="Tahoma" w:hAnsi="Tahoma"/>
          <w:b/>
        </w:rPr>
        <w:t>«т</w:t>
      </w:r>
      <w:r w:rsidRPr="00446964">
        <w:rPr>
          <w:rFonts w:ascii="Tahoma" w:hAnsi="Tahoma"/>
          <w:b/>
        </w:rPr>
        <w:t>рудными</w:t>
      </w:r>
      <w:r w:rsidR="00575203" w:rsidRPr="00446964">
        <w:rPr>
          <w:rFonts w:ascii="Tahoma" w:hAnsi="Tahoma"/>
          <w:b/>
        </w:rPr>
        <w:t>»</w:t>
      </w:r>
      <w:r w:rsidRPr="00446964">
        <w:rPr>
          <w:rFonts w:ascii="Tahoma" w:hAnsi="Tahoma"/>
          <w:b/>
        </w:rPr>
        <w:t xml:space="preserve"> детьми.</w:t>
      </w:r>
    </w:p>
    <w:p w:rsidR="00575203" w:rsidRPr="00446964" w:rsidRDefault="00575203" w:rsidP="00320F4F">
      <w:pPr>
        <w:jc w:val="center"/>
        <w:rPr>
          <w:rFonts w:ascii="Tahoma" w:hAnsi="Tahoma"/>
          <w:b/>
        </w:rPr>
      </w:pPr>
    </w:p>
    <w:p w:rsidR="00320F4F" w:rsidRPr="00446964" w:rsidRDefault="00320F4F" w:rsidP="00320F4F">
      <w:r w:rsidRPr="00446964">
        <w:t>1 ШП должен уточнить списки детей, стоящих на учете в инспекцию по делам несовершеннолетних, и детей из неблагополучных семей.</w:t>
      </w:r>
    </w:p>
    <w:p w:rsidR="00320F4F" w:rsidRPr="00446964" w:rsidRDefault="00320F4F" w:rsidP="00320F4F"/>
    <w:p w:rsidR="00320F4F" w:rsidRPr="00446964" w:rsidRDefault="00320F4F" w:rsidP="00320F4F">
      <w:r w:rsidRPr="00446964">
        <w:t>2 ШП должен обеспечить сбор всей информации об этих подростках и составить полное описание поведенческих проявлений на феноменологическом уровне.</w:t>
      </w:r>
    </w:p>
    <w:p w:rsidR="00320F4F" w:rsidRPr="00446964" w:rsidRDefault="00320F4F" w:rsidP="00320F4F"/>
    <w:p w:rsidR="00320F4F" w:rsidRPr="00446964" w:rsidRDefault="00320F4F" w:rsidP="00320F4F">
      <w:r w:rsidRPr="00446964">
        <w:t>3 ШП должен составить диагностический комплекс по выявлению причин отклонения в поведении детей и подростков.</w:t>
      </w:r>
    </w:p>
    <w:p w:rsidR="00320F4F" w:rsidRPr="00446964" w:rsidRDefault="00320F4F" w:rsidP="00320F4F"/>
    <w:p w:rsidR="00320F4F" w:rsidRPr="00446964" w:rsidRDefault="00320F4F" w:rsidP="00320F4F">
      <w:r w:rsidRPr="00446964">
        <w:t xml:space="preserve">4 ЩП должен обследовать этих детей и подростков с целью выявления причин </w:t>
      </w:r>
      <w:proofErr w:type="spellStart"/>
      <w:r w:rsidRPr="00446964">
        <w:t>девиантного</w:t>
      </w:r>
      <w:proofErr w:type="spellEnd"/>
      <w:r w:rsidRPr="00446964">
        <w:t xml:space="preserve"> (отклоняющего) поведения.</w:t>
      </w:r>
    </w:p>
    <w:p w:rsidR="00320F4F" w:rsidRPr="00446964" w:rsidRDefault="00320F4F" w:rsidP="00320F4F"/>
    <w:p w:rsidR="00320F4F" w:rsidRPr="00446964" w:rsidRDefault="00320F4F" w:rsidP="00320F4F">
      <w:r w:rsidRPr="00446964">
        <w:t>5</w:t>
      </w:r>
      <w:proofErr w:type="gramStart"/>
      <w:r w:rsidRPr="00446964">
        <w:t xml:space="preserve"> П</w:t>
      </w:r>
      <w:proofErr w:type="gramEnd"/>
      <w:r w:rsidRPr="00446964">
        <w:t>о каждому ребенку составить перечень рекомендаций для классного руководителя, для родителей, для учителей-предметников, для других социально-значимых личностей.</w:t>
      </w:r>
    </w:p>
    <w:p w:rsidR="00320F4F" w:rsidRPr="00446964" w:rsidRDefault="00320F4F" w:rsidP="00320F4F"/>
    <w:p w:rsidR="00320F4F" w:rsidRPr="00446964" w:rsidRDefault="00320F4F" w:rsidP="00320F4F">
      <w:r w:rsidRPr="00446964">
        <w:t>6</w:t>
      </w:r>
      <w:proofErr w:type="gramStart"/>
      <w:r w:rsidRPr="00446964">
        <w:t xml:space="preserve"> Ч</w:t>
      </w:r>
      <w:proofErr w:type="gramEnd"/>
      <w:r w:rsidRPr="00446964">
        <w:t>ерез собеседование предоставить рекомендации и проработать возможности их реализации со всеми представителями воспитательной системы для каждого подростка.</w:t>
      </w:r>
    </w:p>
    <w:p w:rsidR="00320F4F" w:rsidRPr="00446964" w:rsidRDefault="00320F4F" w:rsidP="00320F4F"/>
    <w:p w:rsidR="00320F4F" w:rsidRPr="00446964" w:rsidRDefault="00320F4F" w:rsidP="00320F4F">
      <w:r w:rsidRPr="00446964">
        <w:t>7</w:t>
      </w:r>
      <w:proofErr w:type="gramStart"/>
      <w:r w:rsidRPr="00446964">
        <w:t xml:space="preserve"> Ч</w:t>
      </w:r>
      <w:proofErr w:type="gramEnd"/>
      <w:r w:rsidRPr="00446964">
        <w:t>ерез определенное время проанализировать результативность рекомендаций и уточнить их.</w:t>
      </w:r>
    </w:p>
    <w:p w:rsidR="00320F4F" w:rsidRPr="00446964" w:rsidRDefault="00320F4F" w:rsidP="00320F4F"/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Способы изменения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3"/>
        <w:gridCol w:w="5168"/>
        <w:gridCol w:w="3305"/>
      </w:tblGrid>
      <w:tr w:rsidR="00320F4F" w:rsidRPr="00446964" w:rsidTr="004C61EC">
        <w:tc>
          <w:tcPr>
            <w:tcW w:w="1368" w:type="dxa"/>
          </w:tcPr>
          <w:p w:rsidR="00320F4F" w:rsidRPr="00446964" w:rsidRDefault="00320F4F" w:rsidP="004C61EC">
            <w:r w:rsidRPr="00446964">
              <w:t xml:space="preserve">№ </w:t>
            </w:r>
            <w:proofErr w:type="spellStart"/>
            <w:r w:rsidRPr="00446964">
              <w:t>п\</w:t>
            </w:r>
            <w:proofErr w:type="gramStart"/>
            <w:r w:rsidRPr="00446964">
              <w:t>п</w:t>
            </w:r>
            <w:proofErr w:type="spellEnd"/>
            <w:proofErr w:type="gramEnd"/>
          </w:p>
        </w:tc>
        <w:tc>
          <w:tcPr>
            <w:tcW w:w="5546" w:type="dxa"/>
          </w:tcPr>
          <w:p w:rsidR="00320F4F" w:rsidRPr="00446964" w:rsidRDefault="00320F4F" w:rsidP="004C61EC">
            <w:r w:rsidRPr="00446964">
              <w:t>Содержание</w:t>
            </w:r>
          </w:p>
        </w:tc>
        <w:tc>
          <w:tcPr>
            <w:tcW w:w="3458" w:type="dxa"/>
          </w:tcPr>
          <w:p w:rsidR="00320F4F" w:rsidRPr="00446964" w:rsidRDefault="00320F4F" w:rsidP="004C61EC">
            <w:r w:rsidRPr="00446964">
              <w:t>Пути выполнения</w:t>
            </w:r>
          </w:p>
        </w:tc>
      </w:tr>
      <w:tr w:rsidR="00320F4F" w:rsidRPr="00446964" w:rsidTr="004C61EC">
        <w:tc>
          <w:tcPr>
            <w:tcW w:w="1368" w:type="dxa"/>
          </w:tcPr>
          <w:p w:rsidR="00320F4F" w:rsidRPr="00446964" w:rsidRDefault="00320F4F" w:rsidP="004C61EC">
            <w:r w:rsidRPr="00446964">
              <w:t>1</w:t>
            </w:r>
          </w:p>
        </w:tc>
        <w:tc>
          <w:tcPr>
            <w:tcW w:w="5546" w:type="dxa"/>
          </w:tcPr>
          <w:p w:rsidR="00320F4F" w:rsidRPr="00446964" w:rsidRDefault="00320F4F" w:rsidP="004C61EC">
            <w:r w:rsidRPr="00446964">
              <w:t>Постарайтесь более позитивно относиться  к жизни.</w:t>
            </w:r>
          </w:p>
        </w:tc>
        <w:tc>
          <w:tcPr>
            <w:tcW w:w="3458" w:type="dxa"/>
          </w:tcPr>
          <w:p w:rsidR="00320F4F" w:rsidRPr="00446964" w:rsidRDefault="00320F4F" w:rsidP="004C61EC">
            <w:r w:rsidRPr="00446964">
              <w:t xml:space="preserve">Используйте внутренний диалог с собой, состоящий только из позитивных утверждений. Если негативные мысли будут иметь место, постарайтесь тут же переключиться </w:t>
            </w:r>
            <w:proofErr w:type="gramStart"/>
            <w:r w:rsidRPr="00446964">
              <w:t>на</w:t>
            </w:r>
            <w:proofErr w:type="gramEnd"/>
            <w:r w:rsidRPr="00446964">
              <w:t xml:space="preserve"> приятное.</w:t>
            </w:r>
          </w:p>
        </w:tc>
      </w:tr>
      <w:tr w:rsidR="00320F4F" w:rsidRPr="00446964" w:rsidTr="004C61EC">
        <w:tc>
          <w:tcPr>
            <w:tcW w:w="1368" w:type="dxa"/>
          </w:tcPr>
          <w:p w:rsidR="00320F4F" w:rsidRPr="00446964" w:rsidRDefault="00320F4F" w:rsidP="004C61EC">
            <w:r w:rsidRPr="00446964">
              <w:t>2</w:t>
            </w:r>
          </w:p>
        </w:tc>
        <w:tc>
          <w:tcPr>
            <w:tcW w:w="5546" w:type="dxa"/>
          </w:tcPr>
          <w:p w:rsidR="00320F4F" w:rsidRPr="00446964" w:rsidRDefault="00320F4F" w:rsidP="004C61EC">
            <w:r w:rsidRPr="00446964">
              <w:t>Относитесь к людям так, как они того заслуживают.</w:t>
            </w:r>
          </w:p>
        </w:tc>
        <w:tc>
          <w:tcPr>
            <w:tcW w:w="3458" w:type="dxa"/>
          </w:tcPr>
          <w:p w:rsidR="00320F4F" w:rsidRPr="00446964" w:rsidRDefault="00320F4F" w:rsidP="004C61EC">
            <w:r w:rsidRPr="00446964">
              <w:t>Выискивайте в каждом человеке не недостатки, а достоинства.</w:t>
            </w:r>
          </w:p>
        </w:tc>
      </w:tr>
      <w:tr w:rsidR="00320F4F" w:rsidRPr="00446964" w:rsidTr="004C61EC">
        <w:tc>
          <w:tcPr>
            <w:tcW w:w="1368" w:type="dxa"/>
          </w:tcPr>
          <w:p w:rsidR="00320F4F" w:rsidRPr="00446964" w:rsidRDefault="00320F4F" w:rsidP="004C61EC">
            <w:r w:rsidRPr="00446964">
              <w:t>3</w:t>
            </w:r>
          </w:p>
        </w:tc>
        <w:tc>
          <w:tcPr>
            <w:tcW w:w="5546" w:type="dxa"/>
          </w:tcPr>
          <w:p w:rsidR="00320F4F" w:rsidRPr="00446964" w:rsidRDefault="00320F4F" w:rsidP="004C61EC">
            <w:r w:rsidRPr="00446964">
              <w:t>Относитесь к себе с уважением.</w:t>
            </w:r>
          </w:p>
        </w:tc>
        <w:tc>
          <w:tcPr>
            <w:tcW w:w="3458" w:type="dxa"/>
          </w:tcPr>
          <w:p w:rsidR="00320F4F" w:rsidRPr="00446964" w:rsidRDefault="00320F4F" w:rsidP="004C61EC">
            <w:r w:rsidRPr="00446964">
              <w:t>Составьте список своих достоинств. Убедите себя в том, что вы имеете таковые.</w:t>
            </w:r>
          </w:p>
        </w:tc>
      </w:tr>
      <w:tr w:rsidR="00320F4F" w:rsidRPr="00446964" w:rsidTr="004C61EC">
        <w:tc>
          <w:tcPr>
            <w:tcW w:w="1368" w:type="dxa"/>
          </w:tcPr>
          <w:p w:rsidR="00320F4F" w:rsidRPr="00446964" w:rsidRDefault="00320F4F" w:rsidP="004C61EC">
            <w:r w:rsidRPr="00446964">
              <w:t>4</w:t>
            </w:r>
          </w:p>
        </w:tc>
        <w:tc>
          <w:tcPr>
            <w:tcW w:w="5546" w:type="dxa"/>
          </w:tcPr>
          <w:p w:rsidR="00320F4F" w:rsidRPr="00446964" w:rsidRDefault="00320F4F" w:rsidP="004C61EC">
            <w:r w:rsidRPr="00446964">
              <w:t>Попытайтесь избавиться от того, что вам самим не нравится в себе.</w:t>
            </w:r>
          </w:p>
        </w:tc>
        <w:tc>
          <w:tcPr>
            <w:tcW w:w="3458" w:type="dxa"/>
          </w:tcPr>
          <w:p w:rsidR="00320F4F" w:rsidRPr="00446964" w:rsidRDefault="00320F4F" w:rsidP="004C61EC">
            <w:r w:rsidRPr="00446964">
              <w:t>Чаще смотрите на себя  в зеркало, пытаясь ответить на вопрос: стоит ли что-то изменить в себе. Если да – то не откладывайте.</w:t>
            </w:r>
          </w:p>
        </w:tc>
      </w:tr>
      <w:tr w:rsidR="00320F4F" w:rsidRPr="00446964" w:rsidTr="004C61EC">
        <w:tc>
          <w:tcPr>
            <w:tcW w:w="1368" w:type="dxa"/>
          </w:tcPr>
          <w:p w:rsidR="00320F4F" w:rsidRPr="00446964" w:rsidRDefault="00320F4F" w:rsidP="004C61EC">
            <w:r w:rsidRPr="00446964">
              <w:t>5</w:t>
            </w:r>
          </w:p>
        </w:tc>
        <w:tc>
          <w:tcPr>
            <w:tcW w:w="5546" w:type="dxa"/>
          </w:tcPr>
          <w:p w:rsidR="00320F4F" w:rsidRPr="00446964" w:rsidRDefault="00320F4F" w:rsidP="004C61EC">
            <w:r w:rsidRPr="00446964">
              <w:t>Начинайте принимать решение самостоятельно</w:t>
            </w:r>
          </w:p>
        </w:tc>
        <w:tc>
          <w:tcPr>
            <w:tcW w:w="3458" w:type="dxa"/>
          </w:tcPr>
          <w:p w:rsidR="00320F4F" w:rsidRPr="00446964" w:rsidRDefault="00320F4F" w:rsidP="004C61EC">
            <w:r w:rsidRPr="00446964">
              <w:t xml:space="preserve">Помните, что не существует </w:t>
            </w:r>
            <w:r w:rsidRPr="00446964">
              <w:lastRenderedPageBreak/>
              <w:t>правильных и неправильных решений. Любые принятые вами решения вы всегда можете оправдать и обосновать.</w:t>
            </w:r>
          </w:p>
        </w:tc>
      </w:tr>
      <w:tr w:rsidR="00320F4F" w:rsidRPr="00446964" w:rsidTr="004C61EC">
        <w:tc>
          <w:tcPr>
            <w:tcW w:w="1368" w:type="dxa"/>
          </w:tcPr>
          <w:p w:rsidR="00320F4F" w:rsidRPr="00446964" w:rsidRDefault="00320F4F" w:rsidP="004C61EC">
            <w:r w:rsidRPr="00446964">
              <w:lastRenderedPageBreak/>
              <w:t>6</w:t>
            </w:r>
          </w:p>
        </w:tc>
        <w:tc>
          <w:tcPr>
            <w:tcW w:w="5546" w:type="dxa"/>
          </w:tcPr>
          <w:p w:rsidR="00320F4F" w:rsidRPr="00446964" w:rsidRDefault="00320F4F" w:rsidP="004C61EC">
            <w:r w:rsidRPr="00446964">
              <w:t>Постарайтесь окружить себя тем, что оказывает на вас  положительное влияние.</w:t>
            </w:r>
          </w:p>
        </w:tc>
        <w:tc>
          <w:tcPr>
            <w:tcW w:w="3458" w:type="dxa"/>
          </w:tcPr>
          <w:p w:rsidR="00320F4F" w:rsidRPr="00446964" w:rsidRDefault="00320F4F" w:rsidP="004C61EC">
            <w:r w:rsidRPr="00446964">
              <w:t>Приобретайте любимые книги, музыкальные записи. Имейте и любите свои «слабости»</w:t>
            </w:r>
          </w:p>
        </w:tc>
      </w:tr>
      <w:tr w:rsidR="00320F4F" w:rsidRPr="00446964" w:rsidTr="004C61EC">
        <w:tc>
          <w:tcPr>
            <w:tcW w:w="1368" w:type="dxa"/>
          </w:tcPr>
          <w:p w:rsidR="00320F4F" w:rsidRPr="00446964" w:rsidRDefault="00320F4F" w:rsidP="004C61EC">
            <w:r w:rsidRPr="00446964">
              <w:t>7</w:t>
            </w:r>
          </w:p>
        </w:tc>
        <w:tc>
          <w:tcPr>
            <w:tcW w:w="5546" w:type="dxa"/>
          </w:tcPr>
          <w:p w:rsidR="00320F4F" w:rsidRPr="00446964" w:rsidRDefault="00320F4F" w:rsidP="004C61EC">
            <w:r w:rsidRPr="00446964">
              <w:t>Начинайте рисковать</w:t>
            </w:r>
          </w:p>
        </w:tc>
        <w:tc>
          <w:tcPr>
            <w:tcW w:w="3458" w:type="dxa"/>
          </w:tcPr>
          <w:p w:rsidR="00320F4F" w:rsidRPr="00446964" w:rsidRDefault="00320F4F" w:rsidP="004C61EC">
            <w:r w:rsidRPr="00446964">
              <w:t>Принимайте на себя ответственность, пусть доля риска сначала может быть невелика.</w:t>
            </w:r>
          </w:p>
        </w:tc>
      </w:tr>
      <w:tr w:rsidR="00320F4F" w:rsidRPr="00446964" w:rsidTr="004C61EC">
        <w:tc>
          <w:tcPr>
            <w:tcW w:w="1368" w:type="dxa"/>
          </w:tcPr>
          <w:p w:rsidR="00320F4F" w:rsidRPr="00446964" w:rsidRDefault="00320F4F" w:rsidP="004C61EC">
            <w:r w:rsidRPr="00446964">
              <w:t>8</w:t>
            </w:r>
          </w:p>
        </w:tc>
        <w:tc>
          <w:tcPr>
            <w:tcW w:w="5546" w:type="dxa"/>
          </w:tcPr>
          <w:p w:rsidR="00320F4F" w:rsidRPr="00446964" w:rsidRDefault="00320F4F" w:rsidP="004C61EC">
            <w:r w:rsidRPr="00446964">
              <w:t>Обретите веру: в человека, в обстоятельства и т.д</w:t>
            </w:r>
            <w:proofErr w:type="gramStart"/>
            <w:r w:rsidRPr="00446964">
              <w:t>..</w:t>
            </w:r>
            <w:proofErr w:type="gramEnd"/>
          </w:p>
        </w:tc>
        <w:tc>
          <w:tcPr>
            <w:tcW w:w="3458" w:type="dxa"/>
          </w:tcPr>
          <w:p w:rsidR="00320F4F" w:rsidRPr="00446964" w:rsidRDefault="00320F4F" w:rsidP="004C61EC">
            <w:r w:rsidRPr="00446964">
              <w:t>Помните, что вера в нечто более значительное, чем мы сами, может помочь нам в решении трудных вопросов. Если вы не можете повлиять на ход событий, «отойдите в сторону» и просто подождите.</w:t>
            </w:r>
          </w:p>
        </w:tc>
      </w:tr>
    </w:tbl>
    <w:p w:rsidR="00320F4F" w:rsidRPr="00446964" w:rsidRDefault="00320F4F" w:rsidP="00320F4F"/>
    <w:p w:rsidR="00320F4F" w:rsidRPr="00446964" w:rsidRDefault="00320F4F" w:rsidP="00320F4F">
      <w:pPr>
        <w:pStyle w:val="a3"/>
        <w:jc w:val="both"/>
        <w:rPr>
          <w:b/>
          <w:i/>
        </w:rPr>
      </w:pPr>
    </w:p>
    <w:p w:rsidR="00320F4F" w:rsidRPr="00446964" w:rsidRDefault="00320F4F" w:rsidP="00320F4F">
      <w:pPr>
        <w:pStyle w:val="a3"/>
        <w:jc w:val="both"/>
        <w:rPr>
          <w:b/>
          <w:i/>
        </w:rPr>
      </w:pPr>
    </w:p>
    <w:p w:rsidR="00320F4F" w:rsidRPr="00446964" w:rsidRDefault="00320F4F" w:rsidP="00320F4F">
      <w:pPr>
        <w:pStyle w:val="a3"/>
        <w:jc w:val="both"/>
        <w:rPr>
          <w:b/>
          <w:i/>
        </w:rPr>
      </w:pPr>
    </w:p>
    <w:p w:rsidR="00320F4F" w:rsidRPr="00446964" w:rsidRDefault="00320F4F" w:rsidP="00320F4F">
      <w:pPr>
        <w:pStyle w:val="a3"/>
        <w:jc w:val="both"/>
        <w:rPr>
          <w:b/>
          <w:i/>
        </w:rPr>
      </w:pPr>
    </w:p>
    <w:p w:rsidR="00320F4F" w:rsidRPr="00446964" w:rsidRDefault="00320F4F" w:rsidP="00320F4F">
      <w:pPr>
        <w:pStyle w:val="a3"/>
        <w:jc w:val="center"/>
        <w:rPr>
          <w:rFonts w:ascii="Tahoma" w:hAnsi="Tahoma" w:cs="Tahoma"/>
          <w:b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Причины сквернословия:</w:t>
      </w:r>
    </w:p>
    <w:p w:rsidR="00320F4F" w:rsidRPr="00446964" w:rsidRDefault="00320F4F" w:rsidP="00320F4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Бездумное повторение неприличных слов без намерения оскорбить кого-либо (обычно у детей младшего дошкольного возраста). </w:t>
      </w:r>
    </w:p>
    <w:p w:rsidR="00320F4F" w:rsidRPr="00446964" w:rsidRDefault="00320F4F" w:rsidP="00320F4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Повторение часто слышимых ругательств из-за их заразительной силы, способ выразить свое отношение (дошкольный и младший школьный возраст). </w:t>
      </w:r>
    </w:p>
    <w:p w:rsidR="00320F4F" w:rsidRPr="00446964" w:rsidRDefault="00320F4F" w:rsidP="00320F4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Стремление продемонстрировать свою взрослость и независимость (младший школьный и подростковый возраст). </w:t>
      </w:r>
    </w:p>
    <w:p w:rsidR="00320F4F" w:rsidRPr="00446964" w:rsidRDefault="00320F4F" w:rsidP="00320F4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Желание позлить, подразнить взрослого или отомстить ему (подростковый возраст). </w:t>
      </w:r>
    </w:p>
    <w:p w:rsidR="00320F4F" w:rsidRPr="00446964" w:rsidRDefault="00320F4F" w:rsidP="00320F4F">
      <w:pPr>
        <w:pStyle w:val="a3"/>
        <w:jc w:val="center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Если сквернословит подросток:</w:t>
      </w:r>
    </w:p>
    <w:p w:rsidR="00320F4F" w:rsidRPr="00446964" w:rsidRDefault="00320F4F" w:rsidP="00320F4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Объясните, что ругань является частью нашего языка, но не надо навязывать ее тем, чей слух она оскорбляет. </w:t>
      </w:r>
    </w:p>
    <w:p w:rsidR="00320F4F" w:rsidRPr="00446964" w:rsidRDefault="00320F4F" w:rsidP="00320F4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Скажите подростку, что вы знаете о существовании и значении бранных слов, но они вам не нравятся. </w:t>
      </w:r>
    </w:p>
    <w:p w:rsidR="00320F4F" w:rsidRPr="00446964" w:rsidRDefault="00320F4F" w:rsidP="00320F4F">
      <w:pPr>
        <w:pStyle w:val="a3"/>
        <w:jc w:val="center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Бесполезно:</w:t>
      </w:r>
    </w:p>
    <w:p w:rsidR="00320F4F" w:rsidRPr="00446964" w:rsidRDefault="00320F4F" w:rsidP="00320F4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lastRenderedPageBreak/>
        <w:t xml:space="preserve">ругать или запрещать; </w:t>
      </w:r>
    </w:p>
    <w:p w:rsidR="00320F4F" w:rsidRPr="00446964" w:rsidRDefault="00320F4F" w:rsidP="00320F4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бить по губам или заставлять мыть рот с мылом. </w:t>
      </w:r>
    </w:p>
    <w:p w:rsidR="00320F4F" w:rsidRPr="00446964" w:rsidRDefault="00320F4F" w:rsidP="00320F4F">
      <w:pPr>
        <w:pStyle w:val="a3"/>
        <w:jc w:val="center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Полезно:</w:t>
      </w:r>
    </w:p>
    <w:p w:rsidR="00320F4F" w:rsidRPr="00446964" w:rsidRDefault="00320F4F" w:rsidP="00320F4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следить за собственной речью: если вы сами при ребенке используете бранные слова, не удивляйтесь, что он начнет их повторять; </w:t>
      </w:r>
    </w:p>
    <w:p w:rsidR="00320F4F" w:rsidRPr="00446964" w:rsidRDefault="00320F4F" w:rsidP="00320F4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объяснить, что люди используют ругательства в самом крайнем случае, когда от непереносимых чувств (отчаяния, гнева, разочарования) им не хватает слов; </w:t>
      </w:r>
    </w:p>
    <w:p w:rsidR="00320F4F" w:rsidRPr="00446964" w:rsidRDefault="00320F4F" w:rsidP="00320F4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научить ребенка справляться с отрицательными эмоциями; </w:t>
      </w:r>
    </w:p>
    <w:p w:rsidR="00320F4F" w:rsidRPr="00446964" w:rsidRDefault="00320F4F" w:rsidP="00320F4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научить реагировать приемлемым способом на чужую грубость или агрессию. </w:t>
      </w:r>
    </w:p>
    <w:p w:rsidR="00320F4F" w:rsidRPr="00446964" w:rsidRDefault="00320F4F" w:rsidP="00320F4F">
      <w:pPr>
        <w:jc w:val="both"/>
        <w:rPr>
          <w:rFonts w:ascii="Tahoma" w:hAnsi="Tahoma" w:cs="Tahoma"/>
          <w:color w:val="636363"/>
        </w:rPr>
      </w:pPr>
    </w:p>
    <w:p w:rsidR="00320F4F" w:rsidRPr="00446964" w:rsidRDefault="00320F4F" w:rsidP="00320F4F">
      <w:pPr>
        <w:jc w:val="center"/>
        <w:rPr>
          <w:rFonts w:ascii="Tahoma" w:hAnsi="Tahoma" w:cs="Tahoma"/>
          <w:b/>
          <w:bCs/>
          <w:color w:val="33CC00"/>
        </w:rPr>
      </w:pPr>
    </w:p>
    <w:p w:rsidR="00320F4F" w:rsidRPr="00446964" w:rsidRDefault="00320F4F" w:rsidP="00320F4F">
      <w:pPr>
        <w:jc w:val="center"/>
        <w:rPr>
          <w:rFonts w:ascii="Tahoma" w:hAnsi="Tahoma" w:cs="Tahoma"/>
          <w:b/>
          <w:bCs/>
          <w:color w:val="33CC00"/>
        </w:rPr>
      </w:pPr>
    </w:p>
    <w:p w:rsidR="00320F4F" w:rsidRPr="00446964" w:rsidRDefault="00320F4F" w:rsidP="00320F4F">
      <w:pPr>
        <w:jc w:val="center"/>
        <w:rPr>
          <w:rFonts w:ascii="Tahoma" w:hAnsi="Tahoma" w:cs="Tahoma"/>
          <w:b/>
          <w:bCs/>
          <w:color w:val="33CC00"/>
        </w:rPr>
      </w:pPr>
    </w:p>
    <w:p w:rsidR="00320F4F" w:rsidRPr="00446964" w:rsidRDefault="00320F4F" w:rsidP="00320F4F">
      <w:pPr>
        <w:jc w:val="center"/>
        <w:rPr>
          <w:rFonts w:ascii="Tahoma" w:hAnsi="Tahoma" w:cs="Tahoma"/>
          <w:color w:val="000000" w:themeColor="text1"/>
        </w:rPr>
      </w:pPr>
      <w:r w:rsidRPr="00446964">
        <w:rPr>
          <w:rFonts w:ascii="Tahoma" w:hAnsi="Tahoma" w:cs="Tahoma"/>
          <w:b/>
          <w:bCs/>
          <w:color w:val="000000" w:themeColor="text1"/>
        </w:rPr>
        <w:t>Если ребёнок  дразнит других детей?</w:t>
      </w:r>
    </w:p>
    <w:p w:rsidR="00320F4F" w:rsidRPr="00446964" w:rsidRDefault="00320F4F" w:rsidP="00320F4F">
      <w:pPr>
        <w:jc w:val="right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>Воображала хвост поджала</w:t>
      </w:r>
      <w:proofErr w:type="gramStart"/>
      <w:r w:rsidRPr="00446964">
        <w:rPr>
          <w:rFonts w:ascii="Tahoma" w:hAnsi="Tahoma" w:cs="Tahoma"/>
          <w:color w:val="636363"/>
        </w:rPr>
        <w:br/>
        <w:t>И</w:t>
      </w:r>
      <w:proofErr w:type="gramEnd"/>
      <w:r w:rsidRPr="00446964">
        <w:rPr>
          <w:rFonts w:ascii="Tahoma" w:hAnsi="Tahoma" w:cs="Tahoma"/>
          <w:color w:val="636363"/>
        </w:rPr>
        <w:t xml:space="preserve"> под печку убежала,</w:t>
      </w:r>
      <w:r w:rsidRPr="00446964">
        <w:rPr>
          <w:rFonts w:ascii="Tahoma" w:hAnsi="Tahoma" w:cs="Tahoma"/>
          <w:color w:val="636363"/>
        </w:rPr>
        <w:br/>
        <w:t>А под печкой крокодил</w:t>
      </w:r>
      <w:r w:rsidRPr="00446964">
        <w:rPr>
          <w:rFonts w:ascii="Tahoma" w:hAnsi="Tahoma" w:cs="Tahoma"/>
          <w:color w:val="636363"/>
        </w:rPr>
        <w:br/>
        <w:t>Воображалу укусил.</w:t>
      </w:r>
    </w:p>
    <w:p w:rsidR="00320F4F" w:rsidRPr="00446964" w:rsidRDefault="00320F4F" w:rsidP="00320F4F">
      <w:pPr>
        <w:pStyle w:val="a3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«Обзывания» – частая причина детских обид и даже драк. В то же время – это «испытание на прочность»: общаясь, дети неизбежно обзывают и дразнят друг друга, будто бы проверяя силу характера. </w:t>
      </w:r>
    </w:p>
    <w:p w:rsidR="00320F4F" w:rsidRPr="00446964" w:rsidRDefault="00320F4F" w:rsidP="00320F4F">
      <w:pPr>
        <w:jc w:val="center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Причины, по которым дети дразнят и обзывают друг друга:</w:t>
      </w:r>
    </w:p>
    <w:p w:rsidR="00320F4F" w:rsidRPr="00446964" w:rsidRDefault="00320F4F" w:rsidP="00320F4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Сознательное желание оскорбить или разозлить сверстника (у агрессивных детей). </w:t>
      </w:r>
    </w:p>
    <w:p w:rsidR="00320F4F" w:rsidRPr="00446964" w:rsidRDefault="00320F4F" w:rsidP="00320F4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Желание привлечь внимание или начать забавную игру. </w:t>
      </w:r>
    </w:p>
    <w:p w:rsidR="00320F4F" w:rsidRPr="00446964" w:rsidRDefault="00320F4F" w:rsidP="00320F4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>Оскорбление-провокация (</w:t>
      </w:r>
      <w:proofErr w:type="gramStart"/>
      <w:r w:rsidRPr="00446964">
        <w:rPr>
          <w:rFonts w:ascii="Tahoma" w:hAnsi="Tahoma" w:cs="Tahoma"/>
          <w:color w:val="636363"/>
        </w:rPr>
        <w:t>дразнящий</w:t>
      </w:r>
      <w:proofErr w:type="gramEnd"/>
      <w:r w:rsidRPr="00446964">
        <w:rPr>
          <w:rFonts w:ascii="Tahoma" w:hAnsi="Tahoma" w:cs="Tahoma"/>
          <w:color w:val="636363"/>
        </w:rPr>
        <w:t xml:space="preserve"> хочет спровоцировать сверстника на ответные действия – словесную перепалку, борьбу, погоню). </w:t>
      </w:r>
    </w:p>
    <w:p w:rsidR="00320F4F" w:rsidRPr="00446964" w:rsidRDefault="00320F4F" w:rsidP="00320F4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Желание повеселить окружающих. </w:t>
      </w:r>
    </w:p>
    <w:p w:rsidR="00320F4F" w:rsidRPr="00446964" w:rsidRDefault="00320F4F" w:rsidP="00320F4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>Самоутверждение (</w:t>
      </w:r>
      <w:proofErr w:type="gramStart"/>
      <w:r w:rsidRPr="00446964">
        <w:rPr>
          <w:rFonts w:ascii="Tahoma" w:hAnsi="Tahoma" w:cs="Tahoma"/>
          <w:color w:val="636363"/>
        </w:rPr>
        <w:t>дразнящий</w:t>
      </w:r>
      <w:proofErr w:type="gramEnd"/>
      <w:r w:rsidRPr="00446964">
        <w:rPr>
          <w:rFonts w:ascii="Tahoma" w:hAnsi="Tahoma" w:cs="Tahoma"/>
          <w:color w:val="636363"/>
        </w:rPr>
        <w:t xml:space="preserve"> унижает сверстника и утверждает свое лидерство). </w:t>
      </w:r>
    </w:p>
    <w:p w:rsidR="00320F4F" w:rsidRPr="00446964" w:rsidRDefault="00320F4F" w:rsidP="00320F4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Месть. </w:t>
      </w:r>
    </w:p>
    <w:p w:rsidR="00320F4F" w:rsidRPr="00446964" w:rsidRDefault="00320F4F" w:rsidP="00320F4F">
      <w:pPr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>Невозможно запретить детские дразнилки и «обзывания» – это часть детского фольклора и особая форма общения со сверстниками. Как правило, дети в состоянии выяснить свои отношения самостоятельно. Однако</w:t>
      </w:r>
      <w:proofErr w:type="gramStart"/>
      <w:r w:rsidRPr="00446964">
        <w:rPr>
          <w:rFonts w:ascii="Tahoma" w:hAnsi="Tahoma" w:cs="Tahoma"/>
          <w:color w:val="636363"/>
        </w:rPr>
        <w:t>,</w:t>
      </w:r>
      <w:proofErr w:type="gramEnd"/>
      <w:r w:rsidRPr="00446964">
        <w:rPr>
          <w:rFonts w:ascii="Tahoma" w:hAnsi="Tahoma" w:cs="Tahoma"/>
          <w:color w:val="636363"/>
        </w:rPr>
        <w:t xml:space="preserve"> если ваш ребенок часто задевает своих сверстников, следует задуматься о причинах такого поведения. Чтобы ребенок не растерял своих друзей, научите его ценить дружбу и доброжелательно общаться.</w:t>
      </w:r>
    </w:p>
    <w:p w:rsidR="00575203" w:rsidRPr="00446964" w:rsidRDefault="00575203" w:rsidP="00320F4F">
      <w:pPr>
        <w:pStyle w:val="a3"/>
        <w:jc w:val="center"/>
        <w:rPr>
          <w:rFonts w:ascii="Tahoma" w:hAnsi="Tahoma" w:cs="Tahoma"/>
          <w:b/>
          <w:bCs/>
          <w:color w:val="636363"/>
        </w:rPr>
      </w:pPr>
    </w:p>
    <w:p w:rsidR="00320F4F" w:rsidRPr="00446964" w:rsidRDefault="00320F4F" w:rsidP="00575203">
      <w:pPr>
        <w:pStyle w:val="a3"/>
        <w:jc w:val="center"/>
        <w:rPr>
          <w:rFonts w:ascii="Tahoma" w:hAnsi="Tahoma" w:cs="Tahoma"/>
          <w:b/>
          <w:bCs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Или вашего ребенка дразнят другие дети?</w:t>
      </w:r>
    </w:p>
    <w:p w:rsidR="00320F4F" w:rsidRPr="00446964" w:rsidRDefault="00320F4F" w:rsidP="00320F4F">
      <w:pPr>
        <w:pStyle w:val="a3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lastRenderedPageBreak/>
        <w:br/>
        <w:t>Ребенок, которого часто дразнят или обзывают, может почувствовать себя неполноценным, потерять уверенность в себе. Нелегко приходится детям, которые имеют особенности, провоцирующие сверстников на придумывание обидных прозвищ: «долговязый», «толстая», «заика», «косоглазый».</w:t>
      </w:r>
      <w:r w:rsidRPr="00446964">
        <w:rPr>
          <w:rFonts w:ascii="Tahoma" w:hAnsi="Tahoma" w:cs="Tahoma"/>
          <w:color w:val="636363"/>
        </w:rPr>
        <w:br/>
        <w:t>Важно, чтобы взрослые (родители, воспитатели и учителя) позаботились о повышении самооценки ребенка и помогли ему правильно относиться к своей особенности, не допуская насмешек и издевательств со стороны других детей.</w:t>
      </w:r>
      <w:r w:rsidRPr="00446964">
        <w:rPr>
          <w:rFonts w:ascii="Tahoma" w:hAnsi="Tahoma" w:cs="Tahoma"/>
          <w:color w:val="636363"/>
        </w:rPr>
        <w:br/>
        <w:t>Во все времена дети произносили (и сочиняли сами) специальные «отговорки» – ответы на дразнилки, помогающие им отстоять себя в «выяснении отношений».</w:t>
      </w:r>
    </w:p>
    <w:p w:rsidR="00320F4F" w:rsidRPr="00446964" w:rsidRDefault="00320F4F" w:rsidP="00320F4F">
      <w:pPr>
        <w:rPr>
          <w:rFonts w:ascii="Tahoma" w:hAnsi="Tahoma" w:cs="Tahoma"/>
          <w:color w:val="000000" w:themeColor="text1"/>
        </w:rPr>
      </w:pPr>
      <w:r w:rsidRPr="00446964">
        <w:rPr>
          <w:rFonts w:ascii="Tahoma" w:hAnsi="Tahoma" w:cs="Tahoma"/>
          <w:b/>
          <w:bCs/>
          <w:color w:val="000000" w:themeColor="text1"/>
        </w:rPr>
        <w:t xml:space="preserve">                            Если ребёнок постоянно спорит и дерзит?</w:t>
      </w:r>
    </w:p>
    <w:p w:rsidR="00320F4F" w:rsidRPr="00446964" w:rsidRDefault="00320F4F" w:rsidP="00320F4F">
      <w:pPr>
        <w:jc w:val="center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Ваш ребенок ведет себя так, будто хочет доказать, что он всех главнее. Он говорит вам, что собирается поступать так, как сам считает нужным. Он постоянно спорит и дерзит родителям и другим взрослым, как будто нарочно дразнит их. С ним невозможно договориться. Увы, почти все попытки переспорить или подчинить ребенка ведут к поражению взрослых. Ребенок продолжает бороться за власть, рассчитывая, что </w:t>
      </w:r>
      <w:r w:rsidRPr="00446964">
        <w:rPr>
          <w:rFonts w:ascii="Tahoma" w:hAnsi="Tahoma" w:cs="Tahoma"/>
          <w:b/>
          <w:bCs/>
          <w:color w:val="636363"/>
        </w:rPr>
        <w:t>такое поведение поможет ему самоутвердиться, доказать свою силу.</w:t>
      </w:r>
      <w:r w:rsidRPr="00446964">
        <w:rPr>
          <w:rFonts w:ascii="Tahoma" w:hAnsi="Tahoma" w:cs="Tahoma"/>
          <w:color w:val="636363"/>
        </w:rPr>
        <w:br/>
      </w:r>
      <w:r w:rsidRPr="00446964">
        <w:rPr>
          <w:rFonts w:ascii="Tahoma" w:hAnsi="Tahoma" w:cs="Tahoma"/>
          <w:color w:val="636363"/>
        </w:rPr>
        <w:br/>
      </w:r>
      <w:r w:rsidRPr="00446964">
        <w:rPr>
          <w:rFonts w:ascii="Tahoma" w:hAnsi="Tahoma" w:cs="Tahoma"/>
          <w:b/>
          <w:bCs/>
          <w:color w:val="636363"/>
        </w:rPr>
        <w:t>«Борясь за власть», дети обнаруживают:</w:t>
      </w:r>
    </w:p>
    <w:p w:rsidR="00320F4F" w:rsidRPr="00446964" w:rsidRDefault="00320F4F" w:rsidP="00320F4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вспыльчивость; </w:t>
      </w:r>
    </w:p>
    <w:p w:rsidR="00320F4F" w:rsidRPr="00446964" w:rsidRDefault="00320F4F" w:rsidP="00320F4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намерение прогуливать уроки; </w:t>
      </w:r>
    </w:p>
    <w:p w:rsidR="00320F4F" w:rsidRPr="00446964" w:rsidRDefault="00320F4F" w:rsidP="00320F4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тяготение к спорам; </w:t>
      </w:r>
    </w:p>
    <w:p w:rsidR="00320F4F" w:rsidRPr="00446964" w:rsidRDefault="00320F4F" w:rsidP="00320F4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упрямство; </w:t>
      </w:r>
    </w:p>
    <w:p w:rsidR="00320F4F" w:rsidRPr="00446964" w:rsidRDefault="00320F4F" w:rsidP="00320F4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забывчивость; </w:t>
      </w:r>
    </w:p>
    <w:p w:rsidR="00320F4F" w:rsidRPr="00446964" w:rsidRDefault="00320F4F" w:rsidP="00320F4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склонность к безделью; </w:t>
      </w:r>
    </w:p>
    <w:p w:rsidR="00320F4F" w:rsidRPr="00446964" w:rsidRDefault="00320F4F" w:rsidP="00320F4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демонстрацию превосходства; </w:t>
      </w:r>
    </w:p>
    <w:p w:rsidR="00320F4F" w:rsidRPr="00446964" w:rsidRDefault="00320F4F" w:rsidP="00320F4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дерзость; </w:t>
      </w:r>
    </w:p>
    <w:p w:rsidR="00320F4F" w:rsidRPr="00446964" w:rsidRDefault="00320F4F" w:rsidP="00320F4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непокорность, неподчинение. </w:t>
      </w:r>
    </w:p>
    <w:p w:rsidR="00320F4F" w:rsidRPr="00446964" w:rsidRDefault="00320F4F" w:rsidP="00320F4F">
      <w:pPr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Склонность к дерзости и спорам может быть вызвана типичной особенностью поведения детей и подростков – негативизмом. Это стремление к противодействию всякому внешнему влиянию – начиная с отказа выполнять просьбы взрослых до выраженного стремления делать все наоборот. Негативизм усиливается при чрезмерном контроле и опеке и ослабевает при сочетании разумного контроля и демонстрации уважения к личности ребенка. </w:t>
      </w:r>
    </w:p>
    <w:p w:rsidR="00320F4F" w:rsidRPr="00446964" w:rsidRDefault="00320F4F" w:rsidP="00320F4F">
      <w:pPr>
        <w:pStyle w:val="a3"/>
        <w:jc w:val="center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Советы родителям:</w:t>
      </w:r>
    </w:p>
    <w:p w:rsidR="00320F4F" w:rsidRPr="00446964" w:rsidRDefault="00320F4F" w:rsidP="00320F4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Избегайте борьбы за власть. </w:t>
      </w:r>
    </w:p>
    <w:p w:rsidR="00320F4F" w:rsidRPr="00446964" w:rsidRDefault="00320F4F" w:rsidP="00320F4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Скажите ребенку, что вы не можете «заставить» его поступать так, как вы считаете правильным, но будете признательны, если он согласится с вами. </w:t>
      </w:r>
    </w:p>
    <w:p w:rsidR="00320F4F" w:rsidRPr="00446964" w:rsidRDefault="00320F4F" w:rsidP="00320F4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Найдите благоприятную возможность продемонстрировать ребенку признательность (когда он не «борется» с вами). </w:t>
      </w:r>
    </w:p>
    <w:p w:rsidR="00320F4F" w:rsidRPr="00446964" w:rsidRDefault="00320F4F" w:rsidP="00320F4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Найдите способы дать ребенку почувствовать свою значимость. Спрашивайте у него совета в той области, где вы сможете этому совету последовать. </w:t>
      </w:r>
    </w:p>
    <w:p w:rsidR="00320F4F" w:rsidRPr="00446964" w:rsidRDefault="00367001" w:rsidP="00320F4F">
      <w:pPr>
        <w:jc w:val="both"/>
        <w:rPr>
          <w:rFonts w:ascii="Tahoma" w:hAnsi="Tahoma" w:cs="Tahoma"/>
          <w:color w:val="636363"/>
        </w:rPr>
      </w:pPr>
      <w:r w:rsidRPr="00367001">
        <w:rPr>
          <w:rFonts w:ascii="Tahoma" w:hAnsi="Tahoma" w:cs="Tahoma"/>
          <w:color w:val="636363"/>
        </w:rPr>
        <w:pict>
          <v:rect id="_x0000_i1025" style="width:0;height:1.5pt" o:hralign="center" o:hrstd="t" o:hr="t" fillcolor="#9d9da1" stroked="f"/>
        </w:pict>
      </w:r>
    </w:p>
    <w:p w:rsidR="00320F4F" w:rsidRPr="00446964" w:rsidRDefault="00320F4F" w:rsidP="00320F4F">
      <w:pPr>
        <w:jc w:val="center"/>
        <w:rPr>
          <w:rFonts w:ascii="Tahoma" w:hAnsi="Tahoma" w:cs="Tahoma"/>
          <w:color w:val="000000" w:themeColor="text1"/>
        </w:rPr>
      </w:pPr>
      <w:r w:rsidRPr="00446964">
        <w:rPr>
          <w:rFonts w:ascii="Tahoma" w:hAnsi="Tahoma" w:cs="Tahoma"/>
          <w:b/>
          <w:bCs/>
          <w:color w:val="000000" w:themeColor="text1"/>
        </w:rPr>
        <w:lastRenderedPageBreak/>
        <w:t>Памятка для учащегося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Активно работай на уроке, внимательно слушай, отвечай на вопросы.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Задавай вопросы, если чего – то не понял или с чем – то не </w:t>
      </w:r>
      <w:proofErr w:type="gramStart"/>
      <w:r w:rsidRPr="00446964">
        <w:rPr>
          <w:rFonts w:ascii="Tahoma" w:hAnsi="Tahoma" w:cs="Tahoma"/>
          <w:color w:val="636363"/>
        </w:rPr>
        <w:t>согласен</w:t>
      </w:r>
      <w:proofErr w:type="gramEnd"/>
      <w:r w:rsidRPr="00446964">
        <w:rPr>
          <w:rFonts w:ascii="Tahoma" w:hAnsi="Tahoma" w:cs="Tahoma"/>
          <w:color w:val="636363"/>
        </w:rPr>
        <w:t xml:space="preserve">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Точно записывай, что задано по каждому предмету.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Научись пользоваться словарями и справочниками. Выясняй значение незнакомых слов, находи нужные факты и объяснения.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Если то, что проходили на уроке, показалось тебе трудным, повтори материал в тот же день, даже если следующий урок будет через несколько дней.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Приступая к выполнению каждого задания, думай не только о том, что надо сделать, но и о том, как это можно сделать.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В случае необходимости обращайся к взрослым.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Приступая к выполнению уроков, раскрой дневник, посмотри, все ли задания записаны.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Убери со стола все лишнее – то, что может отвлекать. Приготовь то, что нужно для выполнения первого задания.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После того, как подготовишься к первому уроку, все убери и приготовь то, что нужно для выполнения следующего и т.д.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Между уроками делай небольшие перерывы.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Сначала постарайся понять материал, а затем его запомнить.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Прежде чем выполнять письменные задания, пойми и выучи правила, на которые оно направлено.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При чтении параграфа учебника задавай себе вопросы: о чем или о ком говорится в этом тексте, что об этом говорится.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Ищи связь каждого нового понятия, явления, о котором ты узнаешь, с тем, что ты уже знаешь.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Если материал большой или очень трудный, разбей его на отдельные части и прорабатывай каждую часть в отдельности. Используй метод ключевых слов.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Попробуй использовать при подготовке устных заданий метод «5 </w:t>
      </w:r>
      <w:proofErr w:type="gramStart"/>
      <w:r w:rsidRPr="00446964">
        <w:rPr>
          <w:rFonts w:ascii="Tahoma" w:hAnsi="Tahoma" w:cs="Tahoma"/>
          <w:color w:val="636363"/>
        </w:rPr>
        <w:t>П</w:t>
      </w:r>
      <w:proofErr w:type="gramEnd"/>
      <w:r w:rsidRPr="00446964">
        <w:rPr>
          <w:rFonts w:ascii="Tahoma" w:hAnsi="Tahoma" w:cs="Tahoma"/>
          <w:color w:val="636363"/>
        </w:rPr>
        <w:t xml:space="preserve">». Такой метод позволяет сосредоточить внимание </w:t>
      </w:r>
      <w:proofErr w:type="gramStart"/>
      <w:r w:rsidRPr="00446964">
        <w:rPr>
          <w:rFonts w:ascii="Tahoma" w:hAnsi="Tahoma" w:cs="Tahoma"/>
          <w:color w:val="636363"/>
        </w:rPr>
        <w:t>на</w:t>
      </w:r>
      <w:proofErr w:type="gramEnd"/>
      <w:r w:rsidRPr="00446964">
        <w:rPr>
          <w:rFonts w:ascii="Tahoma" w:hAnsi="Tahoma" w:cs="Tahoma"/>
          <w:color w:val="636363"/>
        </w:rPr>
        <w:t xml:space="preserve"> самом важном в тексте и способствует лучшему его запоминанию.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Составляй план устного ответа. Проверяй себя. </w:t>
      </w:r>
    </w:p>
    <w:p w:rsidR="00320F4F" w:rsidRPr="00446964" w:rsidRDefault="00320F4F" w:rsidP="00320F4F">
      <w:pPr>
        <w:pStyle w:val="a3"/>
        <w:ind w:left="720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Помни: мы лучше всего запоминаем: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то, чем постоянно пользуемся;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то, к чему нам надо будет вернуться (прерванные действия);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то, что нам нужно;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то, что мы можем связать с другими нашими знаниями и умениями;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то, что связано с нашими переживаниями (и приятными, и неприятными). </w:t>
      </w:r>
    </w:p>
    <w:p w:rsidR="00320F4F" w:rsidRPr="00446964" w:rsidRDefault="00320F4F" w:rsidP="00320F4F">
      <w:pPr>
        <w:pStyle w:val="a3"/>
        <w:ind w:left="720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 xml:space="preserve">Метод «5 </w:t>
      </w:r>
      <w:proofErr w:type="gramStart"/>
      <w:r w:rsidRPr="00446964">
        <w:rPr>
          <w:rFonts w:ascii="Tahoma" w:hAnsi="Tahoma" w:cs="Tahoma"/>
          <w:b/>
          <w:bCs/>
          <w:color w:val="636363"/>
        </w:rPr>
        <w:t>П</w:t>
      </w:r>
      <w:proofErr w:type="gramEnd"/>
      <w:r w:rsidRPr="00446964">
        <w:rPr>
          <w:rFonts w:ascii="Tahoma" w:hAnsi="Tahoma" w:cs="Tahoma"/>
          <w:b/>
          <w:bCs/>
          <w:color w:val="636363"/>
        </w:rPr>
        <w:t>»</w:t>
      </w:r>
      <w:r w:rsidRPr="00446964">
        <w:rPr>
          <w:rFonts w:ascii="Tahoma" w:hAnsi="Tahoma" w:cs="Tahoma"/>
          <w:color w:val="636363"/>
        </w:rPr>
        <w:br/>
      </w:r>
      <w:r w:rsidRPr="00446964">
        <w:rPr>
          <w:rFonts w:ascii="Tahoma" w:hAnsi="Tahoma" w:cs="Tahoma"/>
          <w:color w:val="636363"/>
        </w:rPr>
        <w:br/>
        <w:t>1 П – посмотри текст (бегло)</w:t>
      </w:r>
      <w:r w:rsidRPr="00446964">
        <w:rPr>
          <w:rFonts w:ascii="Tahoma" w:hAnsi="Tahoma" w:cs="Tahoma"/>
          <w:color w:val="636363"/>
        </w:rPr>
        <w:br/>
        <w:t>2 П – придумай к нему вопросы</w:t>
      </w:r>
      <w:r w:rsidRPr="00446964">
        <w:rPr>
          <w:rFonts w:ascii="Tahoma" w:hAnsi="Tahoma" w:cs="Tahoma"/>
          <w:color w:val="636363"/>
        </w:rPr>
        <w:br/>
        <w:t>3 П – пометь карандашом самые важные места</w:t>
      </w:r>
      <w:r w:rsidRPr="00446964">
        <w:rPr>
          <w:rFonts w:ascii="Tahoma" w:hAnsi="Tahoma" w:cs="Tahoma"/>
          <w:color w:val="636363"/>
        </w:rPr>
        <w:br/>
        <w:t>4 П - перескажи текст</w:t>
      </w:r>
      <w:r w:rsidRPr="00446964">
        <w:rPr>
          <w:rFonts w:ascii="Tahoma" w:hAnsi="Tahoma" w:cs="Tahoma"/>
          <w:color w:val="636363"/>
        </w:rPr>
        <w:br/>
        <w:t>5 П – просмотри текст повторно</w:t>
      </w:r>
    </w:p>
    <w:p w:rsidR="00320F4F" w:rsidRPr="00446964" w:rsidRDefault="00320F4F" w:rsidP="00320F4F">
      <w:pPr>
        <w:pStyle w:val="a3"/>
        <w:ind w:left="720"/>
        <w:jc w:val="center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lastRenderedPageBreak/>
        <w:t>Метод ключевых слов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Ключевые слова – самые важные в каждом абзаце. Вспоминая ключевые слова, мы сразу вспоминаем весь абзац.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Читая абзац, выбери для него одно – два ключевых слова.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После выбора ключевых слов запиши их в той последовательности, которая нужна для выполнения задания.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К каждому ключевому слову поставь вопрос, который позволит понять, как оно связано с соответствующим разделом текста.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Соедини два соседних ключевых слова с помощью вопросов.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После соединения каждого ключевого слова со своим разделом текста и с последующим ключевым словом образуется цепочка.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Запиши эту цепочку и постарайся ее выучить.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Перескажи текст, опираясь на эту цепочку. </w:t>
      </w:r>
    </w:p>
    <w:p w:rsidR="00320F4F" w:rsidRPr="00446964" w:rsidRDefault="00320F4F" w:rsidP="00320F4F">
      <w:pPr>
        <w:spacing w:beforeAutospacing="1" w:afterAutospacing="1"/>
        <w:ind w:left="720"/>
        <w:jc w:val="center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Старайся и у тебя все получится!</w:t>
      </w:r>
    </w:p>
    <w:p w:rsidR="00320F4F" w:rsidRPr="00446964" w:rsidRDefault="00367001" w:rsidP="00320F4F">
      <w:pPr>
        <w:spacing w:beforeAutospacing="1" w:afterAutospacing="1"/>
        <w:ind w:left="720"/>
        <w:jc w:val="both"/>
        <w:rPr>
          <w:rFonts w:ascii="Tahoma" w:hAnsi="Tahoma" w:cs="Tahoma"/>
          <w:color w:val="636363"/>
        </w:rPr>
      </w:pPr>
      <w:r w:rsidRPr="00367001">
        <w:rPr>
          <w:rFonts w:ascii="Tahoma" w:hAnsi="Tahoma" w:cs="Tahoma"/>
          <w:color w:val="636363"/>
        </w:rPr>
        <w:pict>
          <v:rect id="_x0000_i1026" style="width:0;height:1.5pt" o:hralign="center" o:hrstd="t" o:hr="t" fillcolor="#9d9da1" stroked="f"/>
        </w:pict>
      </w:r>
    </w:p>
    <w:p w:rsidR="00320F4F" w:rsidRPr="00446964" w:rsidRDefault="00320F4F" w:rsidP="00320F4F">
      <w:pPr>
        <w:spacing w:beforeAutospacing="1" w:afterAutospacing="1"/>
        <w:ind w:left="720"/>
        <w:jc w:val="center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Рекомендации для педагогов</w:t>
      </w:r>
    </w:p>
    <w:p w:rsidR="00320F4F" w:rsidRPr="00446964" w:rsidRDefault="00320F4F" w:rsidP="00320F4F">
      <w:pPr>
        <w:pStyle w:val="a3"/>
        <w:ind w:left="720"/>
        <w:jc w:val="center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Правила работы с агрессивными детьми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Быть внимательным к нуждам и потребностям ребенка.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Демонстрировать модель неагрессивного поведения.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Быть последовательным в наказаниях ребенка, наказывать за конкретные поступки.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Наказания не должны унижать ребенка.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Развивать способность к </w:t>
      </w:r>
      <w:proofErr w:type="spellStart"/>
      <w:r w:rsidRPr="00446964">
        <w:rPr>
          <w:rFonts w:ascii="Tahoma" w:hAnsi="Tahoma" w:cs="Tahoma"/>
          <w:color w:val="636363"/>
        </w:rPr>
        <w:t>эмпатии</w:t>
      </w:r>
      <w:proofErr w:type="spellEnd"/>
      <w:r w:rsidRPr="00446964">
        <w:rPr>
          <w:rFonts w:ascii="Tahoma" w:hAnsi="Tahoma" w:cs="Tahoma"/>
          <w:color w:val="636363"/>
        </w:rPr>
        <w:t xml:space="preserve"> (сопереживанию).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Расширять поведенческий репертуар ребенка.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Отрабатывать навык реагирования в конфликтных ситуациях.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Учить брать ответственность на себя. </w:t>
      </w:r>
    </w:p>
    <w:p w:rsidR="00320F4F" w:rsidRPr="00446964" w:rsidRDefault="00320F4F" w:rsidP="00320F4F">
      <w:pPr>
        <w:pStyle w:val="a3"/>
        <w:ind w:left="720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br/>
        <w:t xml:space="preserve">Однако все перечисленные приемы не приведут к положительным изменениям, если будут иметь разовый характер. Непоследовательность поведения взрослых (учителей и родителей) может привести к ухудшению поведения </w:t>
      </w:r>
      <w:proofErr w:type="spellStart"/>
      <w:r w:rsidRPr="00446964">
        <w:rPr>
          <w:rFonts w:ascii="Tahoma" w:hAnsi="Tahoma" w:cs="Tahoma"/>
          <w:color w:val="636363"/>
        </w:rPr>
        <w:t>ребенка</w:t>
      </w:r>
      <w:proofErr w:type="gramStart"/>
      <w:r w:rsidRPr="00446964">
        <w:rPr>
          <w:rFonts w:ascii="Tahoma" w:hAnsi="Tahoma" w:cs="Tahoma"/>
          <w:color w:val="636363"/>
        </w:rPr>
        <w:t>.Т</w:t>
      </w:r>
      <w:proofErr w:type="gramEnd"/>
      <w:r w:rsidRPr="00446964">
        <w:rPr>
          <w:rFonts w:ascii="Tahoma" w:hAnsi="Tahoma" w:cs="Tahoma"/>
          <w:color w:val="636363"/>
        </w:rPr>
        <w:t>ерпение</w:t>
      </w:r>
      <w:proofErr w:type="spellEnd"/>
      <w:r w:rsidRPr="00446964">
        <w:rPr>
          <w:rFonts w:ascii="Tahoma" w:hAnsi="Tahoma" w:cs="Tahoma"/>
          <w:color w:val="636363"/>
        </w:rPr>
        <w:t xml:space="preserve"> и внимание к ребенку, его нуждам и потребностям, постоянная отработка навыков общения с окружающими - вот что поможет добиться успеха в работе с агрессивным ребенком. </w:t>
      </w:r>
    </w:p>
    <w:p w:rsidR="00320F4F" w:rsidRPr="00446964" w:rsidRDefault="00320F4F" w:rsidP="00320F4F">
      <w:pPr>
        <w:pStyle w:val="a3"/>
        <w:ind w:left="720"/>
        <w:jc w:val="center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 xml:space="preserve">Правила работы с </w:t>
      </w:r>
      <w:proofErr w:type="spellStart"/>
      <w:r w:rsidRPr="00446964">
        <w:rPr>
          <w:rFonts w:ascii="Tahoma" w:hAnsi="Tahoma" w:cs="Tahoma"/>
          <w:b/>
          <w:bCs/>
          <w:color w:val="636363"/>
        </w:rPr>
        <w:t>гиперактивными</w:t>
      </w:r>
      <w:proofErr w:type="spellEnd"/>
      <w:r w:rsidRPr="00446964">
        <w:rPr>
          <w:rFonts w:ascii="Tahoma" w:hAnsi="Tahoma" w:cs="Tahoma"/>
          <w:b/>
          <w:bCs/>
          <w:color w:val="636363"/>
        </w:rPr>
        <w:t xml:space="preserve"> детьми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Важно, чтобы место за партой было в центре класса, напротив доски. Ребенку необходимо предоставить возможность быстро обращаться за помощью в случаях затруднения.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Обязательным является зрительный контакт с ребенком, т.е. учитель должен постоянно видеть глаза ученика, особенно когда объясняет материал. Зрительный контакт позволяет ребенку сконцентрировать внимание, не отвлекаться.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lastRenderedPageBreak/>
        <w:t xml:space="preserve">Для лучшей концентрации внимания давать ребенку короткие, четкие и конкретные инструкции и указания («Слушай», «Остановись», «Запомни», «Подумай, прежде чем напишешь!»). Сложных и длинных инструкций ребенок не поймет.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Уменьшить рабочую нагрузку ребенка.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Делить работу на более короткие, но более частые периоды. Использовать физкультминутки.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Быть драматичным, экспрессивным педагогом.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Снизить требования к аккуратности в начале работы, чтобы сформировать чувство успеха.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Говорить необходимо спокойно, четко, не торопясь и по возможности стараться не реагировать на вызывающие поступки ученика.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Использовать тактильный контакт (элементы массажа, прикосновения, поглаживания).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Договариваться с ребенком о тех или иных действиях заранее.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Использовать гибкую систему поощрений и наказаний.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Поощрять ребенка сразу же, не откладывая на будущее.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Система поощрений и наказаний должна быть последовательной.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Организовывать свободное время детей.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Оставаться спокойным. Нет хладнокровия – нет преимущества! </w:t>
      </w:r>
    </w:p>
    <w:p w:rsidR="00320F4F" w:rsidRPr="00446964" w:rsidRDefault="00367001" w:rsidP="00320F4F">
      <w:pPr>
        <w:spacing w:beforeAutospacing="1" w:afterAutospacing="1"/>
        <w:ind w:left="720"/>
        <w:jc w:val="both"/>
        <w:rPr>
          <w:rFonts w:ascii="Tahoma" w:hAnsi="Tahoma" w:cs="Tahoma"/>
          <w:color w:val="636363"/>
        </w:rPr>
      </w:pPr>
      <w:r w:rsidRPr="00367001">
        <w:rPr>
          <w:rFonts w:ascii="Tahoma" w:hAnsi="Tahoma" w:cs="Tahoma"/>
          <w:color w:val="636363"/>
        </w:rPr>
        <w:pict>
          <v:rect id="_x0000_i1027" style="width:0;height:1.5pt" o:hralign="center" o:hrstd="t" o:hr="t" fillcolor="#9d9da1" stroked="f"/>
        </w:pict>
      </w:r>
    </w:p>
    <w:p w:rsidR="00320F4F" w:rsidRPr="00446964" w:rsidRDefault="00320F4F" w:rsidP="00320F4F">
      <w:pPr>
        <w:jc w:val="center"/>
        <w:rPr>
          <w:b/>
          <w:i/>
        </w:rPr>
      </w:pPr>
    </w:p>
    <w:p w:rsidR="00320F4F" w:rsidRPr="00446964" w:rsidRDefault="00320F4F" w:rsidP="00320F4F">
      <w:pPr>
        <w:snapToGrid w:val="0"/>
        <w:jc w:val="center"/>
      </w:pPr>
    </w:p>
    <w:p w:rsidR="00320F4F" w:rsidRPr="00446964" w:rsidRDefault="00320F4F" w:rsidP="00320F4F">
      <w:pPr>
        <w:snapToGrid w:val="0"/>
        <w:jc w:val="center"/>
        <w:rPr>
          <w:b/>
        </w:rPr>
      </w:pPr>
      <w:r w:rsidRPr="00446964">
        <w:rPr>
          <w:b/>
        </w:rPr>
        <w:t>Диагностический материал</w:t>
      </w:r>
    </w:p>
    <w:p w:rsidR="00320F4F" w:rsidRPr="00446964" w:rsidRDefault="00320F4F" w:rsidP="00320F4F">
      <w:pPr>
        <w:snapToGrid w:val="0"/>
        <w:jc w:val="center"/>
      </w:pPr>
    </w:p>
    <w:p w:rsidR="00320F4F" w:rsidRPr="00446964" w:rsidRDefault="00320F4F" w:rsidP="00320F4F">
      <w:pPr>
        <w:snapToGrid w:val="0"/>
        <w:jc w:val="center"/>
        <w:rPr>
          <w:b/>
        </w:rPr>
      </w:pPr>
      <w:r w:rsidRPr="00446964">
        <w:rPr>
          <w:b/>
        </w:rPr>
        <w:t>Интервью</w:t>
      </w:r>
    </w:p>
    <w:p w:rsidR="00320F4F" w:rsidRPr="00446964" w:rsidRDefault="00320F4F" w:rsidP="00320F4F">
      <w:pPr>
        <w:numPr>
          <w:ilvl w:val="0"/>
          <w:numId w:val="12"/>
        </w:numPr>
        <w:snapToGrid w:val="0"/>
      </w:pPr>
      <w:r w:rsidRPr="00446964">
        <w:t xml:space="preserve">Что тебе нравится в себе? (перечисли черты характера) </w:t>
      </w:r>
    </w:p>
    <w:p w:rsidR="00320F4F" w:rsidRPr="00446964" w:rsidRDefault="00320F4F" w:rsidP="00320F4F">
      <w:pPr>
        <w:snapToGrid w:val="0"/>
        <w:ind w:left="720"/>
      </w:pPr>
      <w:r w:rsidRPr="00446964">
        <w:t>____________________________________________________</w:t>
      </w:r>
    </w:p>
    <w:p w:rsidR="00320F4F" w:rsidRPr="00446964" w:rsidRDefault="00320F4F" w:rsidP="00320F4F">
      <w:pPr>
        <w:numPr>
          <w:ilvl w:val="0"/>
          <w:numId w:val="12"/>
        </w:numPr>
        <w:snapToGrid w:val="0"/>
      </w:pPr>
      <w:r w:rsidRPr="00446964">
        <w:t>Что для тебя учеба? (нужное подчеркнуть)</w:t>
      </w:r>
    </w:p>
    <w:p w:rsidR="00320F4F" w:rsidRPr="00446964" w:rsidRDefault="00320F4F" w:rsidP="00320F4F">
      <w:pPr>
        <w:snapToGrid w:val="0"/>
        <w:ind w:left="1080"/>
      </w:pPr>
      <w:r w:rsidRPr="00446964">
        <w:t>Новые знания</w:t>
      </w:r>
    </w:p>
    <w:p w:rsidR="00320F4F" w:rsidRPr="00446964" w:rsidRDefault="00320F4F" w:rsidP="00320F4F">
      <w:pPr>
        <w:snapToGrid w:val="0"/>
        <w:ind w:left="1080"/>
      </w:pPr>
      <w:r w:rsidRPr="00446964">
        <w:t>Общение с друзьями</w:t>
      </w:r>
    </w:p>
    <w:p w:rsidR="00320F4F" w:rsidRPr="00446964" w:rsidRDefault="00320F4F" w:rsidP="00320F4F">
      <w:pPr>
        <w:snapToGrid w:val="0"/>
        <w:ind w:left="1080"/>
      </w:pPr>
      <w:r w:rsidRPr="00446964">
        <w:t>Отбывания времени</w:t>
      </w:r>
    </w:p>
    <w:p w:rsidR="00320F4F" w:rsidRPr="00446964" w:rsidRDefault="00320F4F" w:rsidP="00320F4F">
      <w:pPr>
        <w:snapToGrid w:val="0"/>
        <w:ind w:left="1080"/>
      </w:pPr>
      <w:proofErr w:type="gramStart"/>
      <w:r w:rsidRPr="00446964">
        <w:t>Скукота</w:t>
      </w:r>
      <w:proofErr w:type="gramEnd"/>
    </w:p>
    <w:p w:rsidR="00320F4F" w:rsidRPr="00446964" w:rsidRDefault="00320F4F" w:rsidP="00320F4F">
      <w:pPr>
        <w:snapToGrid w:val="0"/>
        <w:ind w:left="1080"/>
      </w:pPr>
      <w:r w:rsidRPr="00446964">
        <w:t>Повинность</w:t>
      </w:r>
    </w:p>
    <w:p w:rsidR="00320F4F" w:rsidRPr="00446964" w:rsidRDefault="00320F4F" w:rsidP="00320F4F">
      <w:pPr>
        <w:snapToGrid w:val="0"/>
        <w:ind w:left="1080"/>
      </w:pPr>
      <w:r w:rsidRPr="00446964">
        <w:t>Встречи, общение с интересными людьми</w:t>
      </w:r>
    </w:p>
    <w:p w:rsidR="00320F4F" w:rsidRPr="00446964" w:rsidRDefault="00320F4F" w:rsidP="00320F4F">
      <w:pPr>
        <w:numPr>
          <w:ilvl w:val="0"/>
          <w:numId w:val="12"/>
        </w:numPr>
        <w:snapToGrid w:val="0"/>
      </w:pPr>
      <w:r w:rsidRPr="00446964">
        <w:t>Кто из взрослых понимает тебя лучше других?</w:t>
      </w:r>
    </w:p>
    <w:p w:rsidR="00320F4F" w:rsidRPr="00446964" w:rsidRDefault="00320F4F" w:rsidP="00320F4F">
      <w:pPr>
        <w:snapToGrid w:val="0"/>
        <w:ind w:left="720"/>
      </w:pPr>
    </w:p>
    <w:p w:rsidR="00320F4F" w:rsidRPr="00446964" w:rsidRDefault="00320F4F" w:rsidP="00320F4F">
      <w:pPr>
        <w:snapToGrid w:val="0"/>
        <w:ind w:left="720"/>
      </w:pPr>
      <w:r w:rsidRPr="00446964">
        <w:t>____________________________________________________</w:t>
      </w:r>
    </w:p>
    <w:p w:rsidR="00320F4F" w:rsidRPr="00446964" w:rsidRDefault="00320F4F" w:rsidP="00320F4F">
      <w:pPr>
        <w:numPr>
          <w:ilvl w:val="0"/>
          <w:numId w:val="12"/>
        </w:numPr>
        <w:snapToGrid w:val="0"/>
      </w:pPr>
      <w:r w:rsidRPr="00446964">
        <w:t>Как ты думаешь, достаточно ли времени тебе уделяют родители?</w:t>
      </w:r>
    </w:p>
    <w:p w:rsidR="00320F4F" w:rsidRPr="00446964" w:rsidRDefault="00320F4F" w:rsidP="00320F4F">
      <w:pPr>
        <w:snapToGrid w:val="0"/>
        <w:ind w:left="720"/>
      </w:pPr>
    </w:p>
    <w:p w:rsidR="00320F4F" w:rsidRPr="00446964" w:rsidRDefault="00320F4F" w:rsidP="00320F4F">
      <w:pPr>
        <w:snapToGrid w:val="0"/>
        <w:ind w:left="720"/>
      </w:pPr>
      <w:r w:rsidRPr="00446964">
        <w:t>_____________________________________________________</w:t>
      </w:r>
    </w:p>
    <w:p w:rsidR="00320F4F" w:rsidRPr="00446964" w:rsidRDefault="00320F4F" w:rsidP="00320F4F">
      <w:pPr>
        <w:numPr>
          <w:ilvl w:val="0"/>
          <w:numId w:val="12"/>
        </w:numPr>
        <w:snapToGrid w:val="0"/>
      </w:pPr>
      <w:r w:rsidRPr="00446964">
        <w:t>Как ты думаешь, твоё отношение к учёбе, поведение. Доставляют кому-то проблемы, трудности?</w:t>
      </w:r>
    </w:p>
    <w:p w:rsidR="00320F4F" w:rsidRPr="00446964" w:rsidRDefault="00320F4F" w:rsidP="00320F4F">
      <w:pPr>
        <w:snapToGrid w:val="0"/>
        <w:ind w:left="720"/>
      </w:pPr>
      <w:r w:rsidRPr="00446964">
        <w:t>_____________________________________________________</w:t>
      </w:r>
    </w:p>
    <w:p w:rsidR="00320F4F" w:rsidRPr="00446964" w:rsidRDefault="00320F4F" w:rsidP="00320F4F">
      <w:pPr>
        <w:numPr>
          <w:ilvl w:val="0"/>
          <w:numId w:val="12"/>
        </w:numPr>
        <w:snapToGrid w:val="0"/>
      </w:pPr>
      <w:r w:rsidRPr="00446964">
        <w:t xml:space="preserve">Кто из учителей пытался с тобой поговорить </w:t>
      </w:r>
      <w:proofErr w:type="spellStart"/>
      <w:r w:rsidRPr="00446964">
        <w:t>по-душам</w:t>
      </w:r>
      <w:proofErr w:type="spellEnd"/>
      <w:r w:rsidRPr="00446964">
        <w:t>, помочь тебе решить какие-то трудности?</w:t>
      </w:r>
    </w:p>
    <w:p w:rsidR="00320F4F" w:rsidRPr="00446964" w:rsidRDefault="00320F4F" w:rsidP="00320F4F">
      <w:pPr>
        <w:snapToGrid w:val="0"/>
      </w:pPr>
      <w:r w:rsidRPr="00446964">
        <w:t xml:space="preserve">          _____________________________________________________</w:t>
      </w:r>
    </w:p>
    <w:p w:rsidR="00320F4F" w:rsidRPr="00446964" w:rsidRDefault="00320F4F" w:rsidP="00320F4F">
      <w:pPr>
        <w:snapToGrid w:val="0"/>
      </w:pPr>
      <w:r w:rsidRPr="00446964">
        <w:t xml:space="preserve">         7.</w:t>
      </w:r>
      <w:proofErr w:type="gramStart"/>
      <w:r w:rsidRPr="00446964">
        <w:t>Укажи</w:t>
      </w:r>
      <w:proofErr w:type="gramEnd"/>
      <w:r w:rsidRPr="00446964">
        <w:t xml:space="preserve"> в чем проявляются твои трудности (нужное подчеркни)</w:t>
      </w:r>
    </w:p>
    <w:p w:rsidR="00320F4F" w:rsidRPr="00446964" w:rsidRDefault="00320F4F" w:rsidP="00320F4F">
      <w:pPr>
        <w:snapToGrid w:val="0"/>
      </w:pPr>
      <w:r w:rsidRPr="00446964">
        <w:tab/>
        <w:t>Нет учебников по предмету;</w:t>
      </w:r>
    </w:p>
    <w:p w:rsidR="00320F4F" w:rsidRPr="00446964" w:rsidRDefault="00320F4F" w:rsidP="00320F4F">
      <w:pPr>
        <w:snapToGrid w:val="0"/>
      </w:pPr>
      <w:r w:rsidRPr="00446964">
        <w:lastRenderedPageBreak/>
        <w:tab/>
        <w:t>Учитель объясняет не понятно;</w:t>
      </w:r>
    </w:p>
    <w:p w:rsidR="00320F4F" w:rsidRPr="00446964" w:rsidRDefault="00320F4F" w:rsidP="00320F4F">
      <w:pPr>
        <w:snapToGrid w:val="0"/>
      </w:pPr>
      <w:r w:rsidRPr="00446964">
        <w:tab/>
        <w:t>Сам отвлекаюсь;</w:t>
      </w:r>
    </w:p>
    <w:p w:rsidR="00320F4F" w:rsidRPr="00446964" w:rsidRDefault="00320F4F" w:rsidP="00320F4F">
      <w:pPr>
        <w:snapToGrid w:val="0"/>
      </w:pPr>
      <w:r w:rsidRPr="00446964">
        <w:tab/>
        <w:t>Отвлекают одноклассники;</w:t>
      </w:r>
    </w:p>
    <w:p w:rsidR="00320F4F" w:rsidRPr="00446964" w:rsidRDefault="00320F4F" w:rsidP="00320F4F">
      <w:pPr>
        <w:snapToGrid w:val="0"/>
      </w:pPr>
      <w:r w:rsidRPr="00446964">
        <w:tab/>
        <w:t>Нет условий дома для занятий;</w:t>
      </w:r>
    </w:p>
    <w:p w:rsidR="00320F4F" w:rsidRPr="00446964" w:rsidRDefault="00320F4F" w:rsidP="00320F4F">
      <w:pPr>
        <w:snapToGrid w:val="0"/>
      </w:pPr>
      <w:r w:rsidRPr="00446964">
        <w:tab/>
        <w:t>Я ленюсь;</w:t>
      </w:r>
    </w:p>
    <w:p w:rsidR="00320F4F" w:rsidRPr="00446964" w:rsidRDefault="00320F4F" w:rsidP="00320F4F">
      <w:pPr>
        <w:snapToGrid w:val="0"/>
      </w:pPr>
      <w:r w:rsidRPr="00446964">
        <w:tab/>
        <w:t>Учитель отказал в помощи;</w:t>
      </w:r>
    </w:p>
    <w:p w:rsidR="00320F4F" w:rsidRPr="00446964" w:rsidRDefault="00320F4F" w:rsidP="00320F4F">
      <w:pPr>
        <w:snapToGrid w:val="0"/>
      </w:pPr>
      <w:r w:rsidRPr="00446964">
        <w:tab/>
        <w:t>У меня слабые волевые качества;</w:t>
      </w:r>
    </w:p>
    <w:p w:rsidR="00320F4F" w:rsidRPr="00446964" w:rsidRDefault="00320F4F" w:rsidP="00320F4F">
      <w:pPr>
        <w:snapToGrid w:val="0"/>
      </w:pPr>
      <w:r w:rsidRPr="00446964">
        <w:tab/>
        <w:t>Меня постоянно унижают одноклассники;</w:t>
      </w:r>
    </w:p>
    <w:p w:rsidR="00320F4F" w:rsidRPr="00446964" w:rsidRDefault="00320F4F" w:rsidP="00320F4F">
      <w:pPr>
        <w:snapToGrid w:val="0"/>
      </w:pPr>
      <w:r w:rsidRPr="00446964">
        <w:tab/>
        <w:t>Мне не хватает внимания со стороны родителей;</w:t>
      </w:r>
    </w:p>
    <w:p w:rsidR="00320F4F" w:rsidRPr="00446964" w:rsidRDefault="00320F4F" w:rsidP="00320F4F">
      <w:pPr>
        <w:snapToGrid w:val="0"/>
      </w:pPr>
      <w:r w:rsidRPr="00446964">
        <w:tab/>
        <w:t xml:space="preserve">Мне не хватает внимания со стороны классного  </w:t>
      </w:r>
    </w:p>
    <w:p w:rsidR="00320F4F" w:rsidRPr="00446964" w:rsidRDefault="00320F4F" w:rsidP="00320F4F">
      <w:pPr>
        <w:snapToGrid w:val="0"/>
      </w:pPr>
      <w:r w:rsidRPr="00446964">
        <w:t xml:space="preserve">          руководителя. </w:t>
      </w:r>
    </w:p>
    <w:p w:rsidR="00320F4F" w:rsidRPr="00446964" w:rsidRDefault="00320F4F" w:rsidP="00320F4F">
      <w:pPr>
        <w:numPr>
          <w:ilvl w:val="0"/>
          <w:numId w:val="13"/>
        </w:numPr>
        <w:snapToGrid w:val="0"/>
      </w:pPr>
      <w:r w:rsidRPr="00446964">
        <w:t>Чем ты интересуешься (хобби)?</w:t>
      </w:r>
    </w:p>
    <w:p w:rsidR="00320F4F" w:rsidRPr="00446964" w:rsidRDefault="00320F4F" w:rsidP="00320F4F">
      <w:pPr>
        <w:snapToGrid w:val="0"/>
        <w:ind w:left="720"/>
      </w:pPr>
    </w:p>
    <w:p w:rsidR="00320F4F" w:rsidRPr="00446964" w:rsidRDefault="00320F4F" w:rsidP="00320F4F">
      <w:pPr>
        <w:snapToGrid w:val="0"/>
        <w:ind w:left="720"/>
      </w:pPr>
      <w:r w:rsidRPr="00446964">
        <w:t xml:space="preserve">____________________________________________________   </w:t>
      </w:r>
    </w:p>
    <w:p w:rsidR="00320F4F" w:rsidRPr="00446964" w:rsidRDefault="00320F4F" w:rsidP="00320F4F">
      <w:pPr>
        <w:numPr>
          <w:ilvl w:val="0"/>
          <w:numId w:val="13"/>
        </w:numPr>
        <w:snapToGrid w:val="0"/>
      </w:pPr>
      <w:r w:rsidRPr="00446964">
        <w:t xml:space="preserve">Посещаешь ли ты кружки и </w:t>
      </w:r>
      <w:proofErr w:type="gramStart"/>
      <w:r w:rsidRPr="00446964">
        <w:t>секции</w:t>
      </w:r>
      <w:proofErr w:type="gramEnd"/>
      <w:r w:rsidRPr="00446964">
        <w:t xml:space="preserve"> и </w:t>
      </w:r>
      <w:proofErr w:type="gramStart"/>
      <w:r w:rsidRPr="00446964">
        <w:t>какие</w:t>
      </w:r>
      <w:proofErr w:type="gramEnd"/>
      <w:r w:rsidRPr="00446964">
        <w:t>?</w:t>
      </w:r>
    </w:p>
    <w:p w:rsidR="00320F4F" w:rsidRPr="00446964" w:rsidRDefault="00320F4F" w:rsidP="00320F4F">
      <w:pPr>
        <w:snapToGrid w:val="0"/>
        <w:ind w:left="720"/>
      </w:pPr>
    </w:p>
    <w:p w:rsidR="00320F4F" w:rsidRPr="00446964" w:rsidRDefault="00320F4F" w:rsidP="00320F4F">
      <w:pPr>
        <w:snapToGrid w:val="0"/>
        <w:ind w:left="720"/>
      </w:pPr>
      <w:r w:rsidRPr="00446964">
        <w:t>____________________________________________________</w:t>
      </w:r>
    </w:p>
    <w:p w:rsidR="00320F4F" w:rsidRPr="00446964" w:rsidRDefault="00320F4F" w:rsidP="00320F4F">
      <w:pPr>
        <w:numPr>
          <w:ilvl w:val="0"/>
          <w:numId w:val="13"/>
        </w:numPr>
        <w:snapToGrid w:val="0"/>
      </w:pPr>
      <w:r w:rsidRPr="00446964">
        <w:t>Прислушиваешься ли ты к советам взрослых?</w:t>
      </w:r>
    </w:p>
    <w:p w:rsidR="00320F4F" w:rsidRPr="00446964" w:rsidRDefault="00320F4F" w:rsidP="00320F4F">
      <w:pPr>
        <w:snapToGrid w:val="0"/>
        <w:ind w:left="720"/>
      </w:pPr>
    </w:p>
    <w:p w:rsidR="00320F4F" w:rsidRPr="00446964" w:rsidRDefault="00320F4F" w:rsidP="00320F4F">
      <w:pPr>
        <w:snapToGrid w:val="0"/>
        <w:ind w:left="720"/>
      </w:pPr>
      <w:r w:rsidRPr="00446964">
        <w:t>_____________________________________________________</w:t>
      </w:r>
    </w:p>
    <w:p w:rsidR="00320F4F" w:rsidRPr="00446964" w:rsidRDefault="00320F4F" w:rsidP="00320F4F">
      <w:pPr>
        <w:numPr>
          <w:ilvl w:val="0"/>
          <w:numId w:val="13"/>
        </w:numPr>
        <w:snapToGrid w:val="0"/>
      </w:pPr>
      <w:r w:rsidRPr="00446964">
        <w:t>Кто чаще всего дает тебе хорошие нужные в жизни советы?</w:t>
      </w:r>
    </w:p>
    <w:p w:rsidR="00320F4F" w:rsidRPr="00446964" w:rsidRDefault="00320F4F" w:rsidP="00320F4F">
      <w:pPr>
        <w:snapToGrid w:val="0"/>
        <w:ind w:left="720"/>
      </w:pPr>
    </w:p>
    <w:p w:rsidR="00320F4F" w:rsidRPr="00446964" w:rsidRDefault="00320F4F" w:rsidP="00320F4F">
      <w:pPr>
        <w:snapToGrid w:val="0"/>
        <w:ind w:left="720"/>
      </w:pPr>
      <w:r w:rsidRPr="00446964">
        <w:t>_____________________________________________________</w:t>
      </w:r>
    </w:p>
    <w:p w:rsidR="00320F4F" w:rsidRPr="00446964" w:rsidRDefault="00320F4F" w:rsidP="00320F4F">
      <w:pPr>
        <w:numPr>
          <w:ilvl w:val="0"/>
          <w:numId w:val="13"/>
        </w:numPr>
        <w:snapToGrid w:val="0"/>
      </w:pPr>
      <w:r w:rsidRPr="00446964">
        <w:t>Считаешь ли ты себя неудачником и в чем?</w:t>
      </w:r>
    </w:p>
    <w:p w:rsidR="00320F4F" w:rsidRPr="00446964" w:rsidRDefault="00320F4F" w:rsidP="00320F4F">
      <w:pPr>
        <w:snapToGrid w:val="0"/>
        <w:ind w:left="720"/>
      </w:pPr>
    </w:p>
    <w:p w:rsidR="00320F4F" w:rsidRPr="00446964" w:rsidRDefault="00320F4F" w:rsidP="00320F4F">
      <w:pPr>
        <w:snapToGrid w:val="0"/>
        <w:ind w:left="720"/>
      </w:pPr>
      <w:r w:rsidRPr="00446964">
        <w:t>_____________________________________________________</w:t>
      </w:r>
    </w:p>
    <w:p w:rsidR="00320F4F" w:rsidRPr="00446964" w:rsidRDefault="00320F4F" w:rsidP="00320F4F">
      <w:pPr>
        <w:numPr>
          <w:ilvl w:val="0"/>
          <w:numId w:val="13"/>
        </w:numPr>
        <w:snapToGrid w:val="0"/>
      </w:pPr>
      <w:r w:rsidRPr="00446964">
        <w:t>Подчеркни, на твой взгляд, те черты характера, которые у тебя есть:</w:t>
      </w:r>
    </w:p>
    <w:p w:rsidR="00320F4F" w:rsidRPr="00446964" w:rsidRDefault="00320F4F" w:rsidP="00320F4F">
      <w:pPr>
        <w:snapToGrid w:val="0"/>
        <w:ind w:left="1080"/>
      </w:pPr>
      <w:proofErr w:type="gramStart"/>
      <w:r w:rsidRPr="00446964">
        <w:t>Агрессивность, аккуратность, безволие, беззаботность, бережливость, безразличие, безответственность, бесстрашие, бестактность, бесхарактерность, благородство, болтливость, боязливость, верность, веселость, властность, внимательность, воспитанность, впечатлительность, вспыльчивость, выдержка, выносливость, гордость, грубость, дерзость, дисциплинированность, добродушие, доброжелательность, доверчивость, дружелюбие, жадность, жизнерадостность, заботливость, замкнутость, злопамятность, леность, лживость, искренность, небрежность, нерешительность, общительность, обидчивость, ответственность, пунктуальность, самолюбие, скромность, смелость, справедливость, упорство, ханство, целеустремленность, честность, эгоизм.</w:t>
      </w:r>
      <w:proofErr w:type="gramEnd"/>
    </w:p>
    <w:p w:rsidR="00320F4F" w:rsidRPr="00446964" w:rsidRDefault="00320F4F" w:rsidP="00320F4F">
      <w:pPr>
        <w:snapToGrid w:val="0"/>
        <w:ind w:left="720"/>
        <w:jc w:val="center"/>
      </w:pPr>
    </w:p>
    <w:p w:rsidR="00320F4F" w:rsidRPr="00446964" w:rsidRDefault="00320F4F" w:rsidP="00320F4F">
      <w:pPr>
        <w:numPr>
          <w:ilvl w:val="0"/>
          <w:numId w:val="13"/>
        </w:numPr>
        <w:snapToGrid w:val="0"/>
        <w:jc w:val="center"/>
      </w:pPr>
      <w:r w:rsidRPr="00446964">
        <w:t>Мои обиды</w:t>
      </w:r>
    </w:p>
    <w:p w:rsidR="00320F4F" w:rsidRPr="00446964" w:rsidRDefault="00320F4F" w:rsidP="00320F4F">
      <w:pPr>
        <w:snapToGrid w:val="0"/>
        <w:ind w:left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320F4F" w:rsidRPr="00446964" w:rsidTr="004C61EC">
        <w:tc>
          <w:tcPr>
            <w:tcW w:w="4261" w:type="dxa"/>
          </w:tcPr>
          <w:p w:rsidR="00320F4F" w:rsidRPr="00446964" w:rsidRDefault="00320F4F" w:rsidP="004C61EC">
            <w:pPr>
              <w:snapToGrid w:val="0"/>
              <w:jc w:val="center"/>
            </w:pPr>
            <w:r w:rsidRPr="00446964">
              <w:t>Не смог простить</w:t>
            </w:r>
          </w:p>
        </w:tc>
        <w:tc>
          <w:tcPr>
            <w:tcW w:w="4261" w:type="dxa"/>
          </w:tcPr>
          <w:p w:rsidR="00320F4F" w:rsidRPr="00446964" w:rsidRDefault="00320F4F" w:rsidP="004C61EC">
            <w:pPr>
              <w:snapToGrid w:val="0"/>
              <w:jc w:val="center"/>
            </w:pPr>
            <w:r w:rsidRPr="00446964">
              <w:t>Сам нанес обиду</w:t>
            </w:r>
          </w:p>
        </w:tc>
      </w:tr>
      <w:tr w:rsidR="00320F4F" w:rsidRPr="00446964" w:rsidTr="004C61EC">
        <w:tc>
          <w:tcPr>
            <w:tcW w:w="4261" w:type="dxa"/>
          </w:tcPr>
          <w:p w:rsidR="00320F4F" w:rsidRPr="00446964" w:rsidRDefault="00320F4F" w:rsidP="004C61EC">
            <w:pPr>
              <w:snapToGrid w:val="0"/>
              <w:jc w:val="center"/>
            </w:pPr>
          </w:p>
        </w:tc>
        <w:tc>
          <w:tcPr>
            <w:tcW w:w="4261" w:type="dxa"/>
          </w:tcPr>
          <w:p w:rsidR="00320F4F" w:rsidRPr="00446964" w:rsidRDefault="00320F4F" w:rsidP="004C61EC">
            <w:pPr>
              <w:snapToGrid w:val="0"/>
              <w:jc w:val="center"/>
            </w:pPr>
          </w:p>
        </w:tc>
      </w:tr>
    </w:tbl>
    <w:p w:rsidR="00320F4F" w:rsidRPr="00446964" w:rsidRDefault="00320F4F" w:rsidP="00320F4F">
      <w:pPr>
        <w:snapToGrid w:val="0"/>
        <w:ind w:left="720"/>
      </w:pPr>
    </w:p>
    <w:p w:rsidR="00320F4F" w:rsidRPr="00446964" w:rsidRDefault="00320F4F" w:rsidP="00320F4F">
      <w:pPr>
        <w:snapToGrid w:val="0"/>
        <w:ind w:left="720"/>
      </w:pPr>
    </w:p>
    <w:p w:rsidR="00575203" w:rsidRPr="00446964" w:rsidRDefault="00575203" w:rsidP="00320F4F">
      <w:pPr>
        <w:jc w:val="center"/>
        <w:rPr>
          <w:b/>
        </w:rPr>
      </w:pPr>
    </w:p>
    <w:p w:rsidR="00575203" w:rsidRPr="00446964" w:rsidRDefault="00575203" w:rsidP="00320F4F">
      <w:pPr>
        <w:jc w:val="center"/>
        <w:rPr>
          <w:b/>
        </w:rPr>
      </w:pPr>
    </w:p>
    <w:p w:rsidR="00575203" w:rsidRPr="00446964" w:rsidRDefault="00575203" w:rsidP="00320F4F">
      <w:pPr>
        <w:jc w:val="center"/>
        <w:rPr>
          <w:b/>
        </w:rPr>
      </w:pPr>
    </w:p>
    <w:p w:rsidR="00575203" w:rsidRPr="00446964" w:rsidRDefault="00575203" w:rsidP="00320F4F">
      <w:pPr>
        <w:jc w:val="center"/>
        <w:rPr>
          <w:b/>
        </w:rPr>
      </w:pPr>
    </w:p>
    <w:p w:rsidR="00575203" w:rsidRPr="00446964" w:rsidRDefault="00575203" w:rsidP="00320F4F">
      <w:pPr>
        <w:jc w:val="center"/>
        <w:rPr>
          <w:b/>
        </w:rPr>
      </w:pPr>
    </w:p>
    <w:p w:rsidR="00575203" w:rsidRPr="00446964" w:rsidRDefault="00575203" w:rsidP="00320F4F">
      <w:pPr>
        <w:jc w:val="center"/>
        <w:rPr>
          <w:b/>
        </w:rPr>
      </w:pPr>
    </w:p>
    <w:p w:rsidR="00575203" w:rsidRPr="00446964" w:rsidRDefault="00575203" w:rsidP="00320F4F">
      <w:pPr>
        <w:jc w:val="center"/>
        <w:rPr>
          <w:b/>
        </w:rPr>
      </w:pPr>
    </w:p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Методика первичной диагностики и выявления детей «группы риска»</w:t>
      </w:r>
    </w:p>
    <w:p w:rsidR="00320F4F" w:rsidRPr="00446964" w:rsidRDefault="00320F4F" w:rsidP="00320F4F"/>
    <w:p w:rsidR="00320F4F" w:rsidRPr="00446964" w:rsidRDefault="00320F4F" w:rsidP="00320F4F">
      <w:pPr>
        <w:jc w:val="center"/>
        <w:rPr>
          <w:b/>
          <w:i/>
        </w:rPr>
      </w:pPr>
      <w:r w:rsidRPr="00446964">
        <w:rPr>
          <w:b/>
          <w:i/>
        </w:rPr>
        <w:t>Инструкция к форме 1</w:t>
      </w:r>
    </w:p>
    <w:p w:rsidR="00320F4F" w:rsidRPr="00446964" w:rsidRDefault="00320F4F" w:rsidP="00320F4F">
      <w:pPr>
        <w:jc w:val="both"/>
      </w:pPr>
      <w:r w:rsidRPr="00446964">
        <w:t>«Тебе предлагается ряд вопросов, касающихся различных сторон твоей жизни. Если честно и обдуманно ответишь на каждый вопрос, то у тебя будет возможность лучше узнать самого себя.</w:t>
      </w:r>
    </w:p>
    <w:p w:rsidR="00320F4F" w:rsidRPr="00446964" w:rsidRDefault="00320F4F" w:rsidP="00320F4F">
      <w:pPr>
        <w:jc w:val="both"/>
      </w:pPr>
      <w:r w:rsidRPr="00446964">
        <w:t>Здесь нет правильных и неправильных ответов. Отвечай на каждый вопрос следующим образом: если ты согласен, ответь «да», если не согласен - ответь «нет». Если ты не жи</w:t>
      </w:r>
      <w:r w:rsidRPr="00446964">
        <w:softHyphen/>
        <w:t>вешь вместе с родителями, то отвечай на вопросы о семье, имея в виду людей, с которыми живешь.</w:t>
      </w:r>
    </w:p>
    <w:p w:rsidR="00320F4F" w:rsidRPr="00446964" w:rsidRDefault="00320F4F" w:rsidP="00320F4F">
      <w:pPr>
        <w:jc w:val="both"/>
      </w:pPr>
      <w:r w:rsidRPr="00446964">
        <w:t>Работай как можно быстрее, долго не раздумывай».</w:t>
      </w:r>
    </w:p>
    <w:p w:rsidR="00320F4F" w:rsidRPr="00446964" w:rsidRDefault="00320F4F" w:rsidP="00320F4F"/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Форма 1</w:t>
      </w:r>
    </w:p>
    <w:p w:rsidR="00320F4F" w:rsidRPr="00446964" w:rsidRDefault="00320F4F" w:rsidP="00320F4F">
      <w:r w:rsidRPr="00446964">
        <w:t>1. Считаешь ли ты, что людям можно доверять?</w:t>
      </w:r>
    </w:p>
    <w:p w:rsidR="00320F4F" w:rsidRPr="00446964" w:rsidRDefault="00320F4F" w:rsidP="00320F4F">
      <w:r w:rsidRPr="00446964">
        <w:t>2. Легко ли ты заводишь друзей?</w:t>
      </w:r>
    </w:p>
    <w:p w:rsidR="00320F4F" w:rsidRPr="00446964" w:rsidRDefault="00320F4F" w:rsidP="00320F4F">
      <w:r w:rsidRPr="00446964">
        <w:t>3. Бывает ли так, что твои родители возражают против друзей, с которыми ты встречаешься?</w:t>
      </w:r>
    </w:p>
    <w:p w:rsidR="00320F4F" w:rsidRPr="00446964" w:rsidRDefault="00320F4F" w:rsidP="00320F4F">
      <w:r w:rsidRPr="00446964">
        <w:t>4. Часто ли ты нервничаешь?</w:t>
      </w:r>
    </w:p>
    <w:p w:rsidR="00320F4F" w:rsidRPr="00446964" w:rsidRDefault="00320F4F" w:rsidP="00320F4F">
      <w:r w:rsidRPr="00446964">
        <w:t>5. Являешься ли ты обычно в центре внимания в компании сверстников?</w:t>
      </w:r>
    </w:p>
    <w:p w:rsidR="00320F4F" w:rsidRPr="00446964" w:rsidRDefault="00320F4F" w:rsidP="00320F4F">
      <w:r w:rsidRPr="00446964">
        <w:t>6. Ты не любишь, когда тебя критикуют?</w:t>
      </w:r>
    </w:p>
    <w:p w:rsidR="00320F4F" w:rsidRPr="00446964" w:rsidRDefault="00320F4F" w:rsidP="00320F4F">
      <w:r w:rsidRPr="00446964">
        <w:t>7. Раздражаешься ли ты иногда настолько, что начина</w:t>
      </w:r>
      <w:r w:rsidRPr="00446964">
        <w:softHyphen/>
        <w:t>ешь кидаться предметами?</w:t>
      </w:r>
    </w:p>
    <w:p w:rsidR="00320F4F" w:rsidRPr="00446964" w:rsidRDefault="00320F4F" w:rsidP="00320F4F">
      <w:r w:rsidRPr="00446964">
        <w:t>8. Часто ли у тебя возникает чувство, что тебя не понимают?</w:t>
      </w:r>
    </w:p>
    <w:p w:rsidR="00320F4F" w:rsidRPr="00446964" w:rsidRDefault="00320F4F" w:rsidP="00320F4F">
      <w:r w:rsidRPr="00446964">
        <w:t>9. Кажется ли тебе иногда, что за твоей спиной люди говорят о тебе плохо?</w:t>
      </w:r>
    </w:p>
    <w:p w:rsidR="00320F4F" w:rsidRPr="00446964" w:rsidRDefault="00320F4F" w:rsidP="00320F4F">
      <w:r w:rsidRPr="00446964">
        <w:t>10. Много ли у тебя близких друзей?</w:t>
      </w:r>
    </w:p>
    <w:p w:rsidR="00320F4F" w:rsidRPr="00446964" w:rsidRDefault="00320F4F" w:rsidP="00320F4F">
      <w:r w:rsidRPr="00446964">
        <w:t>11. Стесняешься ли ты обращаться к людям за помощью?</w:t>
      </w:r>
    </w:p>
    <w:p w:rsidR="00320F4F" w:rsidRPr="00446964" w:rsidRDefault="00320F4F" w:rsidP="00320F4F">
      <w:r w:rsidRPr="00446964">
        <w:t>12. Нравится ли тебе нарушать установленные правила?</w:t>
      </w:r>
    </w:p>
    <w:p w:rsidR="00320F4F" w:rsidRPr="00446964" w:rsidRDefault="00320F4F" w:rsidP="00320F4F">
      <w:r w:rsidRPr="00446964">
        <w:t>13. Всегда ли дома ты обеспечен всем жизненно необ</w:t>
      </w:r>
      <w:r w:rsidRPr="00446964">
        <w:softHyphen/>
        <w:t>ходимым?</w:t>
      </w:r>
    </w:p>
    <w:p w:rsidR="00320F4F" w:rsidRPr="00446964" w:rsidRDefault="00320F4F" w:rsidP="00320F4F">
      <w:r w:rsidRPr="00446964">
        <w:t>14. Боишься ли ты оставаться один в темноте?</w:t>
      </w:r>
    </w:p>
    <w:p w:rsidR="00320F4F" w:rsidRPr="00446964" w:rsidRDefault="00320F4F" w:rsidP="00320F4F">
      <w:r w:rsidRPr="00446964">
        <w:t>15. Ты всегда уверен в себе?</w:t>
      </w:r>
    </w:p>
    <w:p w:rsidR="00320F4F" w:rsidRPr="00446964" w:rsidRDefault="00320F4F" w:rsidP="00320F4F">
      <w:r w:rsidRPr="00446964">
        <w:t>16. Ты обычно вздрагиваешь при необычном звуке?</w:t>
      </w:r>
    </w:p>
    <w:p w:rsidR="00320F4F" w:rsidRPr="00446964" w:rsidRDefault="00320F4F" w:rsidP="00320F4F">
      <w:r w:rsidRPr="00446964">
        <w:t>17. Бывает ли, что, когда ты остаешься один, твое настро</w:t>
      </w:r>
      <w:r w:rsidRPr="00446964">
        <w:softHyphen/>
        <w:t>ение улучшается?</w:t>
      </w:r>
    </w:p>
    <w:p w:rsidR="00320F4F" w:rsidRPr="00446964" w:rsidRDefault="00320F4F" w:rsidP="00320F4F">
      <w:r w:rsidRPr="00446964">
        <w:t>18. Кажется ли тебе, что у твоих друзей более счастливая семья, чем у тебя?</w:t>
      </w:r>
    </w:p>
    <w:p w:rsidR="00320F4F" w:rsidRPr="00446964" w:rsidRDefault="00320F4F" w:rsidP="00320F4F">
      <w:r w:rsidRPr="00446964">
        <w:t>19. Чувствуешь ли ты себя несчастным из-за недостатка денег в семье?</w:t>
      </w:r>
    </w:p>
    <w:p w:rsidR="00320F4F" w:rsidRPr="00446964" w:rsidRDefault="00320F4F" w:rsidP="00320F4F">
      <w:r w:rsidRPr="00446964">
        <w:t>20. Бывает ли, что ты злишься на всех?</w:t>
      </w:r>
    </w:p>
    <w:p w:rsidR="00320F4F" w:rsidRPr="00446964" w:rsidRDefault="00320F4F" w:rsidP="00320F4F">
      <w:r w:rsidRPr="00446964">
        <w:t>21. Часто ли ты чувствуешь себя беззащитным?</w:t>
      </w:r>
    </w:p>
    <w:p w:rsidR="00320F4F" w:rsidRPr="00446964" w:rsidRDefault="00320F4F" w:rsidP="00320F4F">
      <w:r w:rsidRPr="00446964">
        <w:t>22. Трудно ли тебе отвечать в школе перед всем классом?</w:t>
      </w:r>
    </w:p>
    <w:p w:rsidR="00320F4F" w:rsidRPr="00446964" w:rsidRDefault="00320F4F" w:rsidP="00320F4F">
      <w:r w:rsidRPr="00446964">
        <w:t>23. Есть ли у тебя знакомые, которых ты вообще не можешь переносить?</w:t>
      </w:r>
    </w:p>
    <w:p w:rsidR="00320F4F" w:rsidRPr="00446964" w:rsidRDefault="00320F4F" w:rsidP="00320F4F">
      <w:r w:rsidRPr="00446964">
        <w:t>24. Можешь ли ты ударить человека?</w:t>
      </w:r>
    </w:p>
    <w:p w:rsidR="00320F4F" w:rsidRPr="00446964" w:rsidRDefault="00320F4F" w:rsidP="00320F4F">
      <w:r w:rsidRPr="00446964">
        <w:t>25. Ты иногда угрожаешь людям?</w:t>
      </w:r>
    </w:p>
    <w:p w:rsidR="00320F4F" w:rsidRPr="00446964" w:rsidRDefault="00320F4F" w:rsidP="00320F4F">
      <w:r w:rsidRPr="00446964">
        <w:t>26. Часто ли родители наказывают тебя?</w:t>
      </w:r>
    </w:p>
    <w:p w:rsidR="00320F4F" w:rsidRPr="00446964" w:rsidRDefault="00320F4F" w:rsidP="00320F4F">
      <w:r w:rsidRPr="00446964">
        <w:t>27. Появлялось ли у тебя когда-нибудь сильное желание убежать из дома?</w:t>
      </w:r>
    </w:p>
    <w:p w:rsidR="00320F4F" w:rsidRPr="00446964" w:rsidRDefault="00320F4F" w:rsidP="00320F4F">
      <w:r w:rsidRPr="00446964">
        <w:t>28. Часто ли ты чувствуешь себя несчастным?</w:t>
      </w:r>
    </w:p>
    <w:p w:rsidR="00320F4F" w:rsidRPr="00446964" w:rsidRDefault="00320F4F" w:rsidP="00320F4F">
      <w:r w:rsidRPr="00446964">
        <w:t>29. Легко ли ты можешь рассердиться?</w:t>
      </w:r>
    </w:p>
    <w:p w:rsidR="00320F4F" w:rsidRPr="00446964" w:rsidRDefault="00320F4F" w:rsidP="00320F4F">
      <w:r w:rsidRPr="00446964">
        <w:t>30. Рискнул бы ты схватить за уздечку бегущую лошадь?</w:t>
      </w:r>
    </w:p>
    <w:p w:rsidR="00320F4F" w:rsidRPr="00446964" w:rsidRDefault="00320F4F" w:rsidP="00320F4F">
      <w:r w:rsidRPr="00446964">
        <w:t>31. Ты - человек робкий и застенчивый?</w:t>
      </w:r>
    </w:p>
    <w:p w:rsidR="00320F4F" w:rsidRPr="00446964" w:rsidRDefault="00320F4F" w:rsidP="00320F4F">
      <w:r w:rsidRPr="00446964">
        <w:t>32. Бывает ли у тебя чувство, что тебя недостаточно любят в семье?</w:t>
      </w:r>
    </w:p>
    <w:p w:rsidR="00320F4F" w:rsidRPr="00446964" w:rsidRDefault="00320F4F" w:rsidP="00320F4F">
      <w:r w:rsidRPr="00446964">
        <w:t>33. Ты часто совершаешь ошибки?</w:t>
      </w:r>
    </w:p>
    <w:p w:rsidR="00320F4F" w:rsidRPr="00446964" w:rsidRDefault="00320F4F" w:rsidP="00320F4F">
      <w:r w:rsidRPr="00446964">
        <w:t>34. Часто ли у тебя бывает веселое и беззаботное строение?</w:t>
      </w:r>
    </w:p>
    <w:p w:rsidR="00320F4F" w:rsidRPr="00446964" w:rsidRDefault="00320F4F" w:rsidP="00320F4F">
      <w:r w:rsidRPr="00446964">
        <w:t>35. Любят ли тебя твои знакомые, друзья?</w:t>
      </w:r>
    </w:p>
    <w:p w:rsidR="00320F4F" w:rsidRPr="00446964" w:rsidRDefault="00320F4F" w:rsidP="00320F4F">
      <w:r w:rsidRPr="00446964">
        <w:t>36. Бывает ли, что твои родители тебя не понимают и ка</w:t>
      </w:r>
      <w:r w:rsidRPr="00446964">
        <w:softHyphen/>
        <w:t>жутся тебе чужими?</w:t>
      </w:r>
    </w:p>
    <w:p w:rsidR="00320F4F" w:rsidRPr="00446964" w:rsidRDefault="00320F4F" w:rsidP="00320F4F">
      <w:r w:rsidRPr="00446964">
        <w:t>37. При неудачах бывает ли у тебя желание убежать куда-нибудь подальше и не возвращаться?</w:t>
      </w:r>
    </w:p>
    <w:p w:rsidR="00320F4F" w:rsidRPr="00446964" w:rsidRDefault="00320F4F" w:rsidP="00320F4F">
      <w:r w:rsidRPr="00446964">
        <w:t>38. Бывало ли, что кто-то из родителей вызывал у тебя чувство страха?</w:t>
      </w:r>
    </w:p>
    <w:p w:rsidR="00320F4F" w:rsidRPr="00446964" w:rsidRDefault="00320F4F" w:rsidP="00320F4F">
      <w:r w:rsidRPr="00446964">
        <w:lastRenderedPageBreak/>
        <w:t>39. Завидуешь ли ты иногда счастью других?</w:t>
      </w:r>
    </w:p>
    <w:p w:rsidR="00320F4F" w:rsidRPr="00446964" w:rsidRDefault="00320F4F" w:rsidP="00320F4F">
      <w:r w:rsidRPr="00446964">
        <w:t>40. Есть ли люди, которых ты ненавидишь по-настоящему?</w:t>
      </w:r>
    </w:p>
    <w:p w:rsidR="00320F4F" w:rsidRPr="00446964" w:rsidRDefault="00320F4F" w:rsidP="00320F4F">
      <w:r w:rsidRPr="00446964">
        <w:t>41. Часто ли ты дерешься?</w:t>
      </w:r>
    </w:p>
    <w:p w:rsidR="00320F4F" w:rsidRPr="00446964" w:rsidRDefault="00320F4F" w:rsidP="00320F4F">
      <w:r w:rsidRPr="00446964">
        <w:t>42. Легко ли тебе усидеть на месте?</w:t>
      </w:r>
    </w:p>
    <w:p w:rsidR="00320F4F" w:rsidRPr="00446964" w:rsidRDefault="00320F4F" w:rsidP="00320F4F">
      <w:r w:rsidRPr="00446964">
        <w:t>43. Ты охотно отвечаешь у доски в школе?</w:t>
      </w:r>
    </w:p>
    <w:p w:rsidR="00320F4F" w:rsidRPr="00446964" w:rsidRDefault="00320F4F" w:rsidP="00320F4F">
      <w:r w:rsidRPr="00446964">
        <w:t>44. Бывает ли, что ты так расстроен, что долго не можешь уснуть?</w:t>
      </w:r>
    </w:p>
    <w:p w:rsidR="00320F4F" w:rsidRPr="00446964" w:rsidRDefault="00320F4F" w:rsidP="00320F4F">
      <w:r w:rsidRPr="00446964">
        <w:t>45. Часто ли ты ругаешься?</w:t>
      </w:r>
    </w:p>
    <w:p w:rsidR="00320F4F" w:rsidRPr="00446964" w:rsidRDefault="00320F4F" w:rsidP="00320F4F">
      <w:r w:rsidRPr="00446964">
        <w:t>46. Мог бы ты без тренировки управлять парусной лодкой?</w:t>
      </w:r>
    </w:p>
    <w:p w:rsidR="00320F4F" w:rsidRPr="00446964" w:rsidRDefault="00320F4F" w:rsidP="00320F4F">
      <w:r w:rsidRPr="00446964">
        <w:t>47. Часто ли в вашей семье бывают ссоры?</w:t>
      </w:r>
    </w:p>
    <w:p w:rsidR="00320F4F" w:rsidRPr="00446964" w:rsidRDefault="00320F4F" w:rsidP="00320F4F">
      <w:r w:rsidRPr="00446964">
        <w:t>48. Ты всегда делаешь все по-своему?</w:t>
      </w:r>
    </w:p>
    <w:p w:rsidR="00320F4F" w:rsidRPr="00446964" w:rsidRDefault="00320F4F" w:rsidP="00320F4F">
      <w:r w:rsidRPr="00446964">
        <w:t>49. Часто ли тебе кажется, что ты чем-то хуже других?</w:t>
      </w:r>
    </w:p>
    <w:p w:rsidR="00320F4F" w:rsidRPr="00446964" w:rsidRDefault="00320F4F" w:rsidP="00320F4F">
      <w:r w:rsidRPr="00446964">
        <w:t>50. Легко ли тебе удается поднять настроение друзей?</w:t>
      </w:r>
    </w:p>
    <w:p w:rsidR="00320F4F" w:rsidRPr="00446964" w:rsidRDefault="00320F4F" w:rsidP="00320F4F"/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 xml:space="preserve">Ключ к форме 1 </w:t>
      </w:r>
      <w:proofErr w:type="spellStart"/>
      <w:r w:rsidRPr="00446964">
        <w:rPr>
          <w:b/>
        </w:rPr>
        <w:t>опросника</w:t>
      </w:r>
      <w:proofErr w:type="spellEnd"/>
    </w:p>
    <w:p w:rsidR="00320F4F" w:rsidRPr="00446964" w:rsidRDefault="00320F4F" w:rsidP="00320F4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6"/>
        <w:gridCol w:w="6110"/>
      </w:tblGrid>
      <w:tr w:rsidR="00320F4F" w:rsidRPr="00446964" w:rsidTr="004C61EC">
        <w:trPr>
          <w:jc w:val="center"/>
        </w:trPr>
        <w:tc>
          <w:tcPr>
            <w:tcW w:w="3794" w:type="dxa"/>
          </w:tcPr>
          <w:p w:rsidR="00320F4F" w:rsidRPr="00446964" w:rsidRDefault="00320F4F" w:rsidP="004C61EC">
            <w:r w:rsidRPr="00446964">
              <w:t>Показатель</w:t>
            </w:r>
          </w:p>
        </w:tc>
        <w:tc>
          <w:tcPr>
            <w:tcW w:w="6520" w:type="dxa"/>
          </w:tcPr>
          <w:p w:rsidR="00320F4F" w:rsidRPr="00446964" w:rsidRDefault="00320F4F" w:rsidP="004C61EC">
            <w:r w:rsidRPr="00446964">
              <w:t>№ вопроса</w:t>
            </w:r>
          </w:p>
        </w:tc>
      </w:tr>
      <w:tr w:rsidR="00320F4F" w:rsidRPr="00446964" w:rsidTr="004C61EC">
        <w:trPr>
          <w:jc w:val="center"/>
        </w:trPr>
        <w:tc>
          <w:tcPr>
            <w:tcW w:w="3794" w:type="dxa"/>
          </w:tcPr>
          <w:p w:rsidR="00320F4F" w:rsidRPr="00446964" w:rsidRDefault="00320F4F" w:rsidP="004C61EC">
            <w:r w:rsidRPr="00446964">
              <w:t>1. Отношения в семье</w:t>
            </w:r>
          </w:p>
        </w:tc>
        <w:tc>
          <w:tcPr>
            <w:tcW w:w="6520" w:type="dxa"/>
          </w:tcPr>
          <w:p w:rsidR="00320F4F" w:rsidRPr="00446964" w:rsidRDefault="00320F4F" w:rsidP="004C61EC">
            <w:r w:rsidRPr="00446964">
              <w:t>3+; 13-; 18+; 19+; 26+; 27+; 32+; 38+; 47+</w:t>
            </w:r>
          </w:p>
        </w:tc>
      </w:tr>
      <w:tr w:rsidR="00320F4F" w:rsidRPr="00446964" w:rsidTr="004C61EC">
        <w:trPr>
          <w:jc w:val="center"/>
        </w:trPr>
        <w:tc>
          <w:tcPr>
            <w:tcW w:w="3794" w:type="dxa"/>
          </w:tcPr>
          <w:p w:rsidR="00320F4F" w:rsidRPr="00446964" w:rsidRDefault="00320F4F" w:rsidP="004C61EC">
            <w:r w:rsidRPr="00446964">
              <w:t>2. Агрессивность</w:t>
            </w:r>
          </w:p>
        </w:tc>
        <w:tc>
          <w:tcPr>
            <w:tcW w:w="6520" w:type="dxa"/>
          </w:tcPr>
          <w:p w:rsidR="00320F4F" w:rsidRPr="00446964" w:rsidRDefault="00320F4F" w:rsidP="004C61EC">
            <w:r w:rsidRPr="00446964">
              <w:t>7+; 12+; 24+; 25+; 30+; 40+; 41+; 45+; 46+</w:t>
            </w:r>
          </w:p>
        </w:tc>
      </w:tr>
      <w:tr w:rsidR="00320F4F" w:rsidRPr="00446964" w:rsidTr="004C61EC">
        <w:trPr>
          <w:jc w:val="center"/>
        </w:trPr>
        <w:tc>
          <w:tcPr>
            <w:tcW w:w="3794" w:type="dxa"/>
          </w:tcPr>
          <w:p w:rsidR="00320F4F" w:rsidRPr="00446964" w:rsidRDefault="00320F4F" w:rsidP="004C61EC">
            <w:r w:rsidRPr="00446964">
              <w:t>3. Недоверие к людям</w:t>
            </w:r>
          </w:p>
        </w:tc>
        <w:tc>
          <w:tcPr>
            <w:tcW w:w="6520" w:type="dxa"/>
          </w:tcPr>
          <w:p w:rsidR="00320F4F" w:rsidRPr="00446964" w:rsidRDefault="00320F4F" w:rsidP="004C61EC">
            <w:r w:rsidRPr="00446964">
              <w:t>1-; 2-; 8+; 9+; 10-; 11+; 22+; 23+; 31+</w:t>
            </w:r>
          </w:p>
        </w:tc>
      </w:tr>
      <w:tr w:rsidR="00320F4F" w:rsidRPr="00446964" w:rsidTr="004C61EC">
        <w:trPr>
          <w:jc w:val="center"/>
        </w:trPr>
        <w:tc>
          <w:tcPr>
            <w:tcW w:w="3794" w:type="dxa"/>
          </w:tcPr>
          <w:p w:rsidR="00320F4F" w:rsidRPr="00446964" w:rsidRDefault="00320F4F" w:rsidP="004C61EC">
            <w:r w:rsidRPr="00446964">
              <w:t>4. Неуверенность в себе</w:t>
            </w:r>
          </w:p>
        </w:tc>
        <w:tc>
          <w:tcPr>
            <w:tcW w:w="6520" w:type="dxa"/>
          </w:tcPr>
          <w:p w:rsidR="00320F4F" w:rsidRPr="00446964" w:rsidRDefault="00320F4F" w:rsidP="004C61EC">
            <w:r w:rsidRPr="00446964">
              <w:t>4+; 14+; 15-; 16+; 20+; 21+; 28+; 29+; 33+; 39+; 49+</w:t>
            </w:r>
          </w:p>
        </w:tc>
      </w:tr>
      <w:tr w:rsidR="00320F4F" w:rsidRPr="00446964" w:rsidTr="004C61EC">
        <w:trPr>
          <w:jc w:val="center"/>
        </w:trPr>
        <w:tc>
          <w:tcPr>
            <w:tcW w:w="3794" w:type="dxa"/>
          </w:tcPr>
          <w:p w:rsidR="00320F4F" w:rsidRPr="00446964" w:rsidRDefault="00320F4F" w:rsidP="004C61EC">
            <w:r w:rsidRPr="00446964">
              <w:t>5. Акцентуации:</w:t>
            </w:r>
          </w:p>
          <w:p w:rsidR="00320F4F" w:rsidRPr="00446964" w:rsidRDefault="00320F4F" w:rsidP="004C61EC">
            <w:proofErr w:type="spellStart"/>
            <w:r w:rsidRPr="00446964">
              <w:t>Гипертимная</w:t>
            </w:r>
            <w:proofErr w:type="spellEnd"/>
          </w:p>
          <w:p w:rsidR="00320F4F" w:rsidRPr="00446964" w:rsidRDefault="00320F4F" w:rsidP="004C61EC">
            <w:proofErr w:type="spellStart"/>
            <w:r w:rsidRPr="00446964">
              <w:t>Истероидная</w:t>
            </w:r>
            <w:proofErr w:type="spellEnd"/>
          </w:p>
          <w:p w:rsidR="00320F4F" w:rsidRPr="00446964" w:rsidRDefault="00320F4F" w:rsidP="004C61EC">
            <w:r w:rsidRPr="00446964">
              <w:t xml:space="preserve">   Шизоидная</w:t>
            </w:r>
          </w:p>
          <w:p w:rsidR="00320F4F" w:rsidRPr="00446964" w:rsidRDefault="00320F4F" w:rsidP="004C61EC">
            <w:r w:rsidRPr="00446964">
              <w:t xml:space="preserve">   Эмоционально-лабильная</w:t>
            </w:r>
          </w:p>
        </w:tc>
        <w:tc>
          <w:tcPr>
            <w:tcW w:w="6520" w:type="dxa"/>
          </w:tcPr>
          <w:p w:rsidR="00320F4F" w:rsidRPr="00446964" w:rsidRDefault="00320F4F" w:rsidP="004C61EC"/>
          <w:p w:rsidR="00320F4F" w:rsidRPr="00446964" w:rsidRDefault="00320F4F" w:rsidP="004C61EC">
            <w:r w:rsidRPr="00446964">
              <w:t>34+; 42-; 50+</w:t>
            </w:r>
          </w:p>
          <w:p w:rsidR="00320F4F" w:rsidRPr="00446964" w:rsidRDefault="00320F4F" w:rsidP="004C61EC">
            <w:r w:rsidRPr="00446964">
              <w:t>5+; 35+; 43+</w:t>
            </w:r>
          </w:p>
          <w:p w:rsidR="00320F4F" w:rsidRPr="00446964" w:rsidRDefault="00320F4F" w:rsidP="004C61EC">
            <w:r w:rsidRPr="00446964">
              <w:t>17+; 36+; 48+</w:t>
            </w:r>
          </w:p>
          <w:p w:rsidR="00320F4F" w:rsidRPr="00446964" w:rsidRDefault="00320F4F" w:rsidP="004C61EC">
            <w:r w:rsidRPr="00446964">
              <w:t>6+; 37+; 44+</w:t>
            </w:r>
          </w:p>
        </w:tc>
      </w:tr>
    </w:tbl>
    <w:p w:rsidR="00320F4F" w:rsidRPr="00446964" w:rsidRDefault="00320F4F" w:rsidP="00320F4F"/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Оценка результатов</w:t>
      </w:r>
    </w:p>
    <w:p w:rsidR="00320F4F" w:rsidRPr="00446964" w:rsidRDefault="00320F4F" w:rsidP="00320F4F"/>
    <w:p w:rsidR="00320F4F" w:rsidRPr="00446964" w:rsidRDefault="00320F4F" w:rsidP="00320F4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9"/>
        <w:gridCol w:w="5244"/>
      </w:tblGrid>
      <w:tr w:rsidR="00320F4F" w:rsidRPr="00446964" w:rsidTr="004C61EC">
        <w:trPr>
          <w:jc w:val="center"/>
        </w:trPr>
        <w:tc>
          <w:tcPr>
            <w:tcW w:w="3449" w:type="dxa"/>
          </w:tcPr>
          <w:p w:rsidR="00320F4F" w:rsidRPr="00446964" w:rsidRDefault="00320F4F" w:rsidP="004C61EC">
            <w:r w:rsidRPr="00446964">
              <w:t>Показатель</w:t>
            </w:r>
          </w:p>
        </w:tc>
        <w:tc>
          <w:tcPr>
            <w:tcW w:w="5244" w:type="dxa"/>
          </w:tcPr>
          <w:p w:rsidR="00320F4F" w:rsidRPr="00446964" w:rsidRDefault="00320F4F" w:rsidP="004C61EC">
            <w:r w:rsidRPr="00446964">
              <w:t>Высокие баллы (группа риска)</w:t>
            </w:r>
          </w:p>
        </w:tc>
      </w:tr>
      <w:tr w:rsidR="00320F4F" w:rsidRPr="00446964" w:rsidTr="004C61EC">
        <w:trPr>
          <w:jc w:val="center"/>
        </w:trPr>
        <w:tc>
          <w:tcPr>
            <w:tcW w:w="3449" w:type="dxa"/>
          </w:tcPr>
          <w:p w:rsidR="00320F4F" w:rsidRPr="00446964" w:rsidRDefault="00320F4F" w:rsidP="004C61EC">
            <w:r w:rsidRPr="00446964">
              <w:t>1. Отношения в семье</w:t>
            </w:r>
          </w:p>
        </w:tc>
        <w:tc>
          <w:tcPr>
            <w:tcW w:w="5244" w:type="dxa"/>
          </w:tcPr>
          <w:p w:rsidR="00320F4F" w:rsidRPr="00446964" w:rsidRDefault="00320F4F" w:rsidP="004C61EC">
            <w:r w:rsidRPr="00446964">
              <w:t>5 и более баллов</w:t>
            </w:r>
          </w:p>
        </w:tc>
      </w:tr>
      <w:tr w:rsidR="00320F4F" w:rsidRPr="00446964" w:rsidTr="004C61EC">
        <w:trPr>
          <w:jc w:val="center"/>
        </w:trPr>
        <w:tc>
          <w:tcPr>
            <w:tcW w:w="3449" w:type="dxa"/>
          </w:tcPr>
          <w:p w:rsidR="00320F4F" w:rsidRPr="00446964" w:rsidRDefault="00320F4F" w:rsidP="004C61EC">
            <w:r w:rsidRPr="00446964">
              <w:t>2. Агрессивность</w:t>
            </w:r>
          </w:p>
        </w:tc>
        <w:tc>
          <w:tcPr>
            <w:tcW w:w="5244" w:type="dxa"/>
          </w:tcPr>
          <w:p w:rsidR="00320F4F" w:rsidRPr="00446964" w:rsidRDefault="00320F4F" w:rsidP="004C61EC">
            <w:r w:rsidRPr="00446964">
              <w:t>5 и более баллов</w:t>
            </w:r>
          </w:p>
        </w:tc>
      </w:tr>
      <w:tr w:rsidR="00320F4F" w:rsidRPr="00446964" w:rsidTr="004C61EC">
        <w:trPr>
          <w:jc w:val="center"/>
        </w:trPr>
        <w:tc>
          <w:tcPr>
            <w:tcW w:w="3449" w:type="dxa"/>
          </w:tcPr>
          <w:p w:rsidR="00320F4F" w:rsidRPr="00446964" w:rsidRDefault="00320F4F" w:rsidP="004C61EC">
            <w:r w:rsidRPr="00446964">
              <w:t>3. Недоверие к людям</w:t>
            </w:r>
          </w:p>
        </w:tc>
        <w:tc>
          <w:tcPr>
            <w:tcW w:w="5244" w:type="dxa"/>
          </w:tcPr>
          <w:p w:rsidR="00320F4F" w:rsidRPr="00446964" w:rsidRDefault="00320F4F" w:rsidP="004C61EC">
            <w:r w:rsidRPr="00446964">
              <w:t>5 и более баллов</w:t>
            </w:r>
          </w:p>
        </w:tc>
      </w:tr>
      <w:tr w:rsidR="00320F4F" w:rsidRPr="00446964" w:rsidTr="004C61EC">
        <w:trPr>
          <w:jc w:val="center"/>
        </w:trPr>
        <w:tc>
          <w:tcPr>
            <w:tcW w:w="3449" w:type="dxa"/>
          </w:tcPr>
          <w:p w:rsidR="00320F4F" w:rsidRPr="00446964" w:rsidRDefault="00320F4F" w:rsidP="004C61EC">
            <w:r w:rsidRPr="00446964">
              <w:t>4. Неуверенность в себе</w:t>
            </w:r>
          </w:p>
        </w:tc>
        <w:tc>
          <w:tcPr>
            <w:tcW w:w="5244" w:type="dxa"/>
          </w:tcPr>
          <w:p w:rsidR="00320F4F" w:rsidRPr="00446964" w:rsidRDefault="00320F4F" w:rsidP="004C61EC">
            <w:r w:rsidRPr="00446964">
              <w:t>6 и более баллов</w:t>
            </w:r>
          </w:p>
        </w:tc>
      </w:tr>
      <w:tr w:rsidR="00320F4F" w:rsidRPr="00446964" w:rsidTr="004C61EC">
        <w:trPr>
          <w:jc w:val="center"/>
        </w:trPr>
        <w:tc>
          <w:tcPr>
            <w:tcW w:w="3449" w:type="dxa"/>
          </w:tcPr>
          <w:p w:rsidR="00320F4F" w:rsidRPr="00446964" w:rsidRDefault="00320F4F" w:rsidP="004C61EC">
            <w:r w:rsidRPr="00446964">
              <w:t>5. Акцентуации характера</w:t>
            </w:r>
          </w:p>
        </w:tc>
        <w:tc>
          <w:tcPr>
            <w:tcW w:w="5244" w:type="dxa"/>
          </w:tcPr>
          <w:p w:rsidR="00320F4F" w:rsidRPr="00446964" w:rsidRDefault="00320F4F" w:rsidP="004C61EC">
            <w:r w:rsidRPr="00446964">
              <w:t>2-3 балла по каждому типу акцентуации</w:t>
            </w:r>
          </w:p>
        </w:tc>
      </w:tr>
    </w:tbl>
    <w:p w:rsidR="00320F4F" w:rsidRPr="00446964" w:rsidRDefault="00320F4F" w:rsidP="00320F4F">
      <w:pPr>
        <w:jc w:val="center"/>
        <w:rPr>
          <w:b/>
        </w:rPr>
      </w:pPr>
    </w:p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Инструкция к форме 2</w:t>
      </w:r>
    </w:p>
    <w:p w:rsidR="00320F4F" w:rsidRPr="00446964" w:rsidRDefault="00320F4F" w:rsidP="00320F4F">
      <w:r w:rsidRPr="00446964">
        <w:t>«Вам предлагается ряд вопросов, касающихся различ</w:t>
      </w:r>
      <w:r w:rsidRPr="00446964">
        <w:softHyphen/>
        <w:t>ных сторон вашей жизни и особенностей вашего поведения. Если Вы честно и обдуманно ответите на каждый вопрос, то у Вас будет возможность лучше узнать самого себя.</w:t>
      </w:r>
    </w:p>
    <w:p w:rsidR="00320F4F" w:rsidRPr="00446964" w:rsidRDefault="00320F4F" w:rsidP="00320F4F">
      <w:r w:rsidRPr="00446964">
        <w:t>Здесь нет правильных и неправильных ответов. Отвечай</w:t>
      </w:r>
      <w:r w:rsidRPr="00446964">
        <w:softHyphen/>
        <w:t>те на каждый вопрос следующим образом: если согласны, отвечайте «да», если не согласны - «нет».</w:t>
      </w:r>
    </w:p>
    <w:p w:rsidR="00320F4F" w:rsidRPr="00446964" w:rsidRDefault="00320F4F" w:rsidP="00320F4F">
      <w:r w:rsidRPr="00446964">
        <w:t>Работайте как можно быстрее, долго не раздумывайте».</w:t>
      </w:r>
    </w:p>
    <w:p w:rsidR="00320F4F" w:rsidRPr="00446964" w:rsidRDefault="00320F4F" w:rsidP="00320F4F">
      <w:pPr>
        <w:jc w:val="center"/>
        <w:rPr>
          <w:b/>
        </w:rPr>
      </w:pPr>
    </w:p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Форма 2</w:t>
      </w:r>
    </w:p>
    <w:p w:rsidR="00320F4F" w:rsidRPr="00446964" w:rsidRDefault="00320F4F" w:rsidP="00320F4F">
      <w:pPr>
        <w:jc w:val="center"/>
        <w:rPr>
          <w:b/>
        </w:rPr>
      </w:pPr>
    </w:p>
    <w:p w:rsidR="00320F4F" w:rsidRPr="00446964" w:rsidRDefault="00320F4F" w:rsidP="00320F4F">
      <w:r w:rsidRPr="00446964">
        <w:t>1. Считаешь ли ты, что людям можно доверять?</w:t>
      </w:r>
    </w:p>
    <w:p w:rsidR="00320F4F" w:rsidRPr="00446964" w:rsidRDefault="00320F4F" w:rsidP="00320F4F">
      <w:r w:rsidRPr="00446964">
        <w:t xml:space="preserve">2. Думаешь ли ты, что единственный способ достичь чего-то в жизни - это </w:t>
      </w:r>
      <w:proofErr w:type="gramStart"/>
      <w:r w:rsidRPr="00446964">
        <w:t>заботиться</w:t>
      </w:r>
      <w:proofErr w:type="gramEnd"/>
      <w:r w:rsidRPr="00446964">
        <w:t xml:space="preserve"> прежде всего о себе?</w:t>
      </w:r>
    </w:p>
    <w:p w:rsidR="00320F4F" w:rsidRPr="00446964" w:rsidRDefault="00320F4F" w:rsidP="00320F4F">
      <w:r w:rsidRPr="00446964">
        <w:t>3. Легко ли ты заводишь друзей?</w:t>
      </w:r>
    </w:p>
    <w:p w:rsidR="00320F4F" w:rsidRPr="00446964" w:rsidRDefault="00320F4F" w:rsidP="00320F4F">
      <w:r w:rsidRPr="00446964">
        <w:t>4. Трудно ли тебе говорить людям «нет»?</w:t>
      </w:r>
    </w:p>
    <w:p w:rsidR="00320F4F" w:rsidRPr="00446964" w:rsidRDefault="00320F4F" w:rsidP="00320F4F">
      <w:r w:rsidRPr="00446964">
        <w:t>5. Часто ли кто-нибудь из родителей несправедливо кри</w:t>
      </w:r>
      <w:r w:rsidRPr="00446964">
        <w:softHyphen/>
        <w:t>тикует тебя?</w:t>
      </w:r>
    </w:p>
    <w:p w:rsidR="00320F4F" w:rsidRPr="00446964" w:rsidRDefault="00320F4F" w:rsidP="00320F4F">
      <w:r w:rsidRPr="00446964">
        <w:lastRenderedPageBreak/>
        <w:t>6. Бывает ли так, что твои родители возражают против друзей, с которыми ты встречаешься?</w:t>
      </w:r>
    </w:p>
    <w:p w:rsidR="00320F4F" w:rsidRPr="00446964" w:rsidRDefault="00320F4F" w:rsidP="00320F4F">
      <w:r w:rsidRPr="00446964">
        <w:t>7. Часто ли ты нервничаешь?</w:t>
      </w:r>
    </w:p>
    <w:p w:rsidR="00320F4F" w:rsidRPr="00446964" w:rsidRDefault="00320F4F" w:rsidP="00320F4F">
      <w:r w:rsidRPr="00446964">
        <w:t>8. Бывают ли у тебя беспричинные колебания настроения?</w:t>
      </w:r>
    </w:p>
    <w:p w:rsidR="00320F4F" w:rsidRPr="00446964" w:rsidRDefault="00320F4F" w:rsidP="00320F4F">
      <w:r w:rsidRPr="00446964">
        <w:t>9. Являешься ли ты обычно центром внимания в компа</w:t>
      </w:r>
      <w:r w:rsidRPr="00446964">
        <w:softHyphen/>
        <w:t>нии сверстников?</w:t>
      </w:r>
    </w:p>
    <w:p w:rsidR="00320F4F" w:rsidRPr="00446964" w:rsidRDefault="00320F4F" w:rsidP="00320F4F">
      <w:r w:rsidRPr="00446964">
        <w:t>10.Можешь ли ты быть приветливым даже с теми, кого явно не любишь?</w:t>
      </w:r>
    </w:p>
    <w:p w:rsidR="00320F4F" w:rsidRPr="00446964" w:rsidRDefault="00320F4F" w:rsidP="00320F4F">
      <w:r w:rsidRPr="00446964">
        <w:t xml:space="preserve">11. Ты не </w:t>
      </w:r>
      <w:proofErr w:type="gramStart"/>
      <w:r w:rsidRPr="00446964">
        <w:t>любишь когда тебя критикуют</w:t>
      </w:r>
      <w:proofErr w:type="gramEnd"/>
      <w:r w:rsidRPr="00446964">
        <w:t>?</w:t>
      </w:r>
    </w:p>
    <w:p w:rsidR="00320F4F" w:rsidRPr="00446964" w:rsidRDefault="00320F4F" w:rsidP="00320F4F">
      <w:r w:rsidRPr="00446964">
        <w:t>12. Можешь ли ты быть откровенным с близкими друзьями?</w:t>
      </w:r>
    </w:p>
    <w:p w:rsidR="00320F4F" w:rsidRPr="00446964" w:rsidRDefault="00320F4F" w:rsidP="00320F4F">
      <w:r w:rsidRPr="00446964">
        <w:t>13. Раздражаешься ли ты иногда настолько, что начинаешь кидаться предметами?</w:t>
      </w:r>
    </w:p>
    <w:p w:rsidR="00320F4F" w:rsidRPr="00446964" w:rsidRDefault="00320F4F" w:rsidP="00320F4F">
      <w:r w:rsidRPr="00446964">
        <w:t>14. Способен ли ты на грубые шутки?</w:t>
      </w:r>
    </w:p>
    <w:p w:rsidR="00320F4F" w:rsidRPr="00446964" w:rsidRDefault="00320F4F" w:rsidP="00320F4F">
      <w:r w:rsidRPr="00446964">
        <w:t>15. Часто ли у тебя возникает чувство, что тебя не понимают?</w:t>
      </w:r>
    </w:p>
    <w:p w:rsidR="00320F4F" w:rsidRPr="00446964" w:rsidRDefault="00320F4F" w:rsidP="00320F4F">
      <w:r w:rsidRPr="00446964">
        <w:t>16. Бывает ли у тебя чувство, что за твоей спиной люди говорят о тебе плохо?</w:t>
      </w:r>
    </w:p>
    <w:p w:rsidR="00320F4F" w:rsidRPr="00446964" w:rsidRDefault="00320F4F" w:rsidP="00320F4F">
      <w:r w:rsidRPr="00446964">
        <w:t>17. Много ли у тебя близких друзей?</w:t>
      </w:r>
    </w:p>
    <w:p w:rsidR="00320F4F" w:rsidRPr="00446964" w:rsidRDefault="00320F4F" w:rsidP="00320F4F">
      <w:r w:rsidRPr="00446964">
        <w:t>18. Стесняешься ли ты обращаться к людям за помощью?</w:t>
      </w:r>
    </w:p>
    <w:p w:rsidR="00320F4F" w:rsidRPr="00446964" w:rsidRDefault="00320F4F" w:rsidP="00320F4F">
      <w:r w:rsidRPr="00446964">
        <w:t>19. Нравится ли тебе нарушать установленные правила?</w:t>
      </w:r>
    </w:p>
    <w:p w:rsidR="00320F4F" w:rsidRPr="00446964" w:rsidRDefault="00320F4F" w:rsidP="00320F4F">
      <w:r w:rsidRPr="00446964">
        <w:t>20. Бывает ли у тебя иногда желание причинять вред дру</w:t>
      </w:r>
      <w:r w:rsidRPr="00446964">
        <w:softHyphen/>
        <w:t>гим людям?</w:t>
      </w:r>
    </w:p>
    <w:p w:rsidR="00320F4F" w:rsidRPr="00446964" w:rsidRDefault="00320F4F" w:rsidP="00320F4F">
      <w:r w:rsidRPr="00446964">
        <w:t>21. Раздражают ли тебя родители?</w:t>
      </w:r>
    </w:p>
    <w:p w:rsidR="00320F4F" w:rsidRPr="00446964" w:rsidRDefault="00320F4F" w:rsidP="00320F4F">
      <w:r w:rsidRPr="00446964">
        <w:t>22. Всегда ли дома ты обеспечен всем жизненно необходимым?</w:t>
      </w:r>
    </w:p>
    <w:p w:rsidR="00320F4F" w:rsidRPr="00446964" w:rsidRDefault="00320F4F" w:rsidP="00320F4F">
      <w:r w:rsidRPr="00446964">
        <w:t>23. Ты всегда уверен в себе?</w:t>
      </w:r>
    </w:p>
    <w:p w:rsidR="00320F4F" w:rsidRPr="00446964" w:rsidRDefault="00320F4F" w:rsidP="00320F4F">
      <w:r w:rsidRPr="00446964">
        <w:t>24. Ты обычно вздрагиваешь при необычном звуке?</w:t>
      </w:r>
    </w:p>
    <w:p w:rsidR="00320F4F" w:rsidRPr="00446964" w:rsidRDefault="00320F4F" w:rsidP="00320F4F">
      <w:r w:rsidRPr="00446964">
        <w:t>25. Кажется ли тебе, что твои родители тебя не понимают?</w:t>
      </w:r>
    </w:p>
    <w:p w:rsidR="00320F4F" w:rsidRPr="00446964" w:rsidRDefault="00320F4F" w:rsidP="00320F4F">
      <w:r w:rsidRPr="00446964">
        <w:t>26. Свои неудачи ты переживаешь сам?</w:t>
      </w:r>
    </w:p>
    <w:p w:rsidR="00320F4F" w:rsidRPr="00446964" w:rsidRDefault="00320F4F" w:rsidP="00320F4F">
      <w:r w:rsidRPr="00446964">
        <w:t>27. Бывает ли, что когда ты остаешься один, твое настро</w:t>
      </w:r>
      <w:r w:rsidRPr="00446964">
        <w:softHyphen/>
        <w:t>ение улучшается?</w:t>
      </w:r>
    </w:p>
    <w:p w:rsidR="00320F4F" w:rsidRPr="00446964" w:rsidRDefault="00320F4F" w:rsidP="00320F4F">
      <w:r w:rsidRPr="00446964">
        <w:t>28. Кажется ли тебе, что у твоих друзей более счастливая семья, чем у тебя?</w:t>
      </w:r>
    </w:p>
    <w:p w:rsidR="00320F4F" w:rsidRPr="00446964" w:rsidRDefault="00320F4F" w:rsidP="00320F4F">
      <w:r w:rsidRPr="00446964">
        <w:t>29. Чувствуешь ли ты себя несчастным из-за недостатка денег в семье?</w:t>
      </w:r>
    </w:p>
    <w:p w:rsidR="00320F4F" w:rsidRPr="00446964" w:rsidRDefault="00320F4F" w:rsidP="00320F4F">
      <w:r w:rsidRPr="00446964">
        <w:t>30. Бывает, что ты злишься на всех?</w:t>
      </w:r>
    </w:p>
    <w:p w:rsidR="00320F4F" w:rsidRPr="00446964" w:rsidRDefault="00320F4F" w:rsidP="00320F4F">
      <w:r w:rsidRPr="00446964">
        <w:t>31. Часто ли ты чувствуешь себя беззащитным?</w:t>
      </w:r>
    </w:p>
    <w:p w:rsidR="00320F4F" w:rsidRPr="00446964" w:rsidRDefault="00320F4F" w:rsidP="00320F4F">
      <w:r w:rsidRPr="00446964">
        <w:t>32. Легко ли ты осваиваешься в новом коллективе?</w:t>
      </w:r>
    </w:p>
    <w:p w:rsidR="00320F4F" w:rsidRPr="00446964" w:rsidRDefault="00320F4F" w:rsidP="00320F4F">
      <w:r w:rsidRPr="00446964">
        <w:t>33. Трудно ли тебе отвечать в школе перед всем классом?</w:t>
      </w:r>
    </w:p>
    <w:p w:rsidR="00320F4F" w:rsidRPr="00446964" w:rsidRDefault="00320F4F" w:rsidP="00320F4F">
      <w:r w:rsidRPr="00446964">
        <w:t>34. Есть ли у тебя знакомые, которых ты вообще не мо</w:t>
      </w:r>
      <w:r w:rsidRPr="00446964">
        <w:softHyphen/>
        <w:t>жешь переносить?</w:t>
      </w:r>
    </w:p>
    <w:p w:rsidR="00320F4F" w:rsidRPr="00446964" w:rsidRDefault="00320F4F" w:rsidP="00320F4F">
      <w:r w:rsidRPr="00446964">
        <w:t>35. Можешь ли ты ударить человека?</w:t>
      </w:r>
    </w:p>
    <w:p w:rsidR="00320F4F" w:rsidRPr="00446964" w:rsidRDefault="00320F4F" w:rsidP="00320F4F">
      <w:r w:rsidRPr="00446964">
        <w:t>36. Ты иногда угрожаешь людям?</w:t>
      </w:r>
    </w:p>
    <w:p w:rsidR="00320F4F" w:rsidRPr="00446964" w:rsidRDefault="00320F4F" w:rsidP="00320F4F">
      <w:r w:rsidRPr="00446964">
        <w:t>37. Часто ли родители наказывали тебя?</w:t>
      </w:r>
    </w:p>
    <w:p w:rsidR="00320F4F" w:rsidRPr="00446964" w:rsidRDefault="00320F4F" w:rsidP="00320F4F">
      <w:r w:rsidRPr="00446964">
        <w:t>38. Появлялось ли у тебя когда-нибудь сильное желание убежать из дома?</w:t>
      </w:r>
    </w:p>
    <w:p w:rsidR="00320F4F" w:rsidRPr="00446964" w:rsidRDefault="00320F4F" w:rsidP="00320F4F">
      <w:r w:rsidRPr="00446964">
        <w:t>39. Думаешь ли ты, что твои родители часто обходятся с тобой, как с ребенком?</w:t>
      </w:r>
    </w:p>
    <w:p w:rsidR="00320F4F" w:rsidRPr="00446964" w:rsidRDefault="00320F4F" w:rsidP="00320F4F">
      <w:r w:rsidRPr="00446964">
        <w:t>40. Часто ли ты чувствуешь себя несчастным?</w:t>
      </w:r>
    </w:p>
    <w:p w:rsidR="00320F4F" w:rsidRPr="00446964" w:rsidRDefault="00320F4F" w:rsidP="00320F4F">
      <w:r w:rsidRPr="00446964">
        <w:t>41. Легко ли ты можешь рассердиться?</w:t>
      </w:r>
    </w:p>
    <w:p w:rsidR="00320F4F" w:rsidRPr="00446964" w:rsidRDefault="00320F4F" w:rsidP="00320F4F">
      <w:r w:rsidRPr="00446964">
        <w:t>42. Рискнул бы ты схватить за уздечку бегущую лошадь?</w:t>
      </w:r>
    </w:p>
    <w:p w:rsidR="00320F4F" w:rsidRPr="00446964" w:rsidRDefault="00320F4F" w:rsidP="00320F4F">
      <w:r w:rsidRPr="00446964">
        <w:t>43. Считаешь ли ты, что есть  много глупых обычаев и моральных норм поведения?</w:t>
      </w:r>
    </w:p>
    <w:p w:rsidR="00320F4F" w:rsidRPr="00446964" w:rsidRDefault="00320F4F" w:rsidP="00320F4F">
      <w:r w:rsidRPr="00446964">
        <w:t>44. Страдаешь ли ты от робости и застенчивости?</w:t>
      </w:r>
    </w:p>
    <w:p w:rsidR="00320F4F" w:rsidRPr="00446964" w:rsidRDefault="00320F4F" w:rsidP="00320F4F">
      <w:r w:rsidRPr="00446964">
        <w:t>45. Испытывал ли ты чувство, что тебя недостаточно лю</w:t>
      </w:r>
      <w:r w:rsidRPr="00446964">
        <w:softHyphen/>
        <w:t>бят в семье?</w:t>
      </w:r>
    </w:p>
    <w:p w:rsidR="00320F4F" w:rsidRPr="00446964" w:rsidRDefault="00320F4F" w:rsidP="00320F4F">
      <w:r w:rsidRPr="00446964">
        <w:t>46. Твои родители живут отдельно от тебя?</w:t>
      </w:r>
    </w:p>
    <w:p w:rsidR="00320F4F" w:rsidRPr="00446964" w:rsidRDefault="00320F4F" w:rsidP="00320F4F">
      <w:r w:rsidRPr="00446964">
        <w:t>47. Часто ли ты теряешь уверенность в себе из-за своего внешнего вида?</w:t>
      </w:r>
    </w:p>
    <w:p w:rsidR="00320F4F" w:rsidRPr="00446964" w:rsidRDefault="00320F4F" w:rsidP="00320F4F">
      <w:r w:rsidRPr="00446964">
        <w:t>48. Часто ли у тебя бывает веселое и беззаботное настроение?</w:t>
      </w:r>
    </w:p>
    <w:p w:rsidR="00320F4F" w:rsidRPr="00446964" w:rsidRDefault="00320F4F" w:rsidP="00320F4F">
      <w:r w:rsidRPr="00446964">
        <w:t>49. Ты подвижный человек?</w:t>
      </w:r>
    </w:p>
    <w:p w:rsidR="00320F4F" w:rsidRPr="00446964" w:rsidRDefault="00320F4F" w:rsidP="00320F4F">
      <w:r w:rsidRPr="00446964">
        <w:t>50. Любят ли тебя твои знакомые, друзья?</w:t>
      </w:r>
    </w:p>
    <w:p w:rsidR="00320F4F" w:rsidRPr="00446964" w:rsidRDefault="00320F4F" w:rsidP="00320F4F">
      <w:r w:rsidRPr="00446964">
        <w:t>51. Бывает ли, что твои родители тебя не понимают и ка</w:t>
      </w:r>
      <w:r w:rsidRPr="00446964">
        <w:softHyphen/>
        <w:t>жутся тебе чужими?</w:t>
      </w:r>
    </w:p>
    <w:p w:rsidR="00320F4F" w:rsidRPr="00446964" w:rsidRDefault="00320F4F" w:rsidP="00320F4F">
      <w:r w:rsidRPr="00446964">
        <w:t>52. При неудачах бывает ли у тебя желание убежать куда-нибудь подальше и не возвращаться?</w:t>
      </w:r>
    </w:p>
    <w:p w:rsidR="00320F4F" w:rsidRPr="00446964" w:rsidRDefault="00320F4F" w:rsidP="00320F4F">
      <w:r w:rsidRPr="00446964">
        <w:t>53. Бывало ли, что кто-то из родителей вызывал у тебя чувство страха?</w:t>
      </w:r>
    </w:p>
    <w:p w:rsidR="00320F4F" w:rsidRPr="00446964" w:rsidRDefault="00320F4F" w:rsidP="00320F4F">
      <w:r w:rsidRPr="00446964">
        <w:t>54. Критикуют ли родители твой внешний вид?</w:t>
      </w:r>
    </w:p>
    <w:p w:rsidR="00320F4F" w:rsidRPr="00446964" w:rsidRDefault="00320F4F" w:rsidP="00320F4F">
      <w:r w:rsidRPr="00446964">
        <w:t>55. Завидуешь ли ты иногда счастью других?</w:t>
      </w:r>
    </w:p>
    <w:p w:rsidR="00320F4F" w:rsidRPr="00446964" w:rsidRDefault="00320F4F" w:rsidP="00320F4F">
      <w:r w:rsidRPr="00446964">
        <w:lastRenderedPageBreak/>
        <w:t>56. Часто ли ты чувствуешь себя одиноким, даже нахо</w:t>
      </w:r>
      <w:r w:rsidRPr="00446964">
        <w:softHyphen/>
        <w:t>дясь среди людей?</w:t>
      </w:r>
    </w:p>
    <w:p w:rsidR="00320F4F" w:rsidRPr="00446964" w:rsidRDefault="00320F4F" w:rsidP="00320F4F">
      <w:r w:rsidRPr="00446964">
        <w:t>57. Есть ли люди, которых ты ненавидишь по-настоящему?</w:t>
      </w:r>
    </w:p>
    <w:p w:rsidR="00320F4F" w:rsidRPr="00446964" w:rsidRDefault="00320F4F" w:rsidP="00320F4F">
      <w:r w:rsidRPr="00446964">
        <w:t>58. Часто ли ты дерешься?</w:t>
      </w:r>
    </w:p>
    <w:p w:rsidR="00320F4F" w:rsidRPr="00446964" w:rsidRDefault="00320F4F" w:rsidP="00320F4F">
      <w:r w:rsidRPr="00446964">
        <w:t>59. Легко ли ты просишь помощи у другого человека?</w:t>
      </w:r>
    </w:p>
    <w:p w:rsidR="00320F4F" w:rsidRPr="00446964" w:rsidRDefault="00320F4F" w:rsidP="00320F4F">
      <w:r w:rsidRPr="00446964">
        <w:t>60. Легко ли тебе усидеть на месте?</w:t>
      </w:r>
    </w:p>
    <w:p w:rsidR="00320F4F" w:rsidRPr="00446964" w:rsidRDefault="00320F4F" w:rsidP="00320F4F">
      <w:r w:rsidRPr="00446964">
        <w:t>61. Ты охотно отвечаешь у доски в школе?</w:t>
      </w:r>
    </w:p>
    <w:p w:rsidR="00320F4F" w:rsidRPr="00446964" w:rsidRDefault="00320F4F" w:rsidP="00320F4F">
      <w:r w:rsidRPr="00446964">
        <w:t>62. Бывает ли, что ты так расстроен, что долго не можешь уснуть?</w:t>
      </w:r>
    </w:p>
    <w:p w:rsidR="00320F4F" w:rsidRPr="00446964" w:rsidRDefault="00320F4F" w:rsidP="00320F4F">
      <w:r w:rsidRPr="00446964">
        <w:t>63. Часто ли ты обнаруживал, что твой приятель тебя обманул?</w:t>
      </w:r>
    </w:p>
    <w:p w:rsidR="00320F4F" w:rsidRPr="00446964" w:rsidRDefault="00320F4F" w:rsidP="00320F4F">
      <w:r w:rsidRPr="00446964">
        <w:t>64. Часто ли ты ругаешься?</w:t>
      </w:r>
    </w:p>
    <w:p w:rsidR="00320F4F" w:rsidRPr="00446964" w:rsidRDefault="00320F4F" w:rsidP="00320F4F">
      <w:r w:rsidRPr="00446964">
        <w:t>65. Мог бы ты без тренировки управлять парусной лодкой?</w:t>
      </w:r>
    </w:p>
    <w:p w:rsidR="00320F4F" w:rsidRPr="00446964" w:rsidRDefault="00320F4F" w:rsidP="00320F4F">
      <w:r w:rsidRPr="00446964">
        <w:t>66. Часто ли в вашей семье бывают ссоры?</w:t>
      </w:r>
    </w:p>
    <w:p w:rsidR="00320F4F" w:rsidRPr="00446964" w:rsidRDefault="00320F4F" w:rsidP="00320F4F">
      <w:r w:rsidRPr="00446964">
        <w:t>67. Является ли один из твоих родителей очень нервным?</w:t>
      </w:r>
    </w:p>
    <w:p w:rsidR="00320F4F" w:rsidRPr="00446964" w:rsidRDefault="00320F4F" w:rsidP="00320F4F">
      <w:r w:rsidRPr="00446964">
        <w:t>68. Часто ли ты чувствуешь себя ничтожным?</w:t>
      </w:r>
    </w:p>
    <w:p w:rsidR="00320F4F" w:rsidRPr="00446964" w:rsidRDefault="00320F4F" w:rsidP="00320F4F">
      <w:r w:rsidRPr="00446964">
        <w:t>69. Беспокоит ли тебя ощущение, что люди могут угадать твои мысли?</w:t>
      </w:r>
    </w:p>
    <w:p w:rsidR="00320F4F" w:rsidRPr="00446964" w:rsidRDefault="00320F4F" w:rsidP="00320F4F">
      <w:r w:rsidRPr="00446964">
        <w:t>70. Ты всегда делаешь все по-своему?</w:t>
      </w:r>
    </w:p>
    <w:p w:rsidR="00320F4F" w:rsidRPr="00446964" w:rsidRDefault="00320F4F" w:rsidP="00320F4F">
      <w:r w:rsidRPr="00446964">
        <w:t>71. Бывают ли твои родители чересчур строги к тебе?</w:t>
      </w:r>
    </w:p>
    <w:p w:rsidR="00320F4F" w:rsidRPr="00446964" w:rsidRDefault="00320F4F" w:rsidP="00320F4F">
      <w:r w:rsidRPr="00446964">
        <w:t>72. Стесняешься ли ты в обществе малознакомых тебе людей?</w:t>
      </w:r>
    </w:p>
    <w:p w:rsidR="00320F4F" w:rsidRPr="00446964" w:rsidRDefault="00320F4F" w:rsidP="00320F4F">
      <w:r w:rsidRPr="00446964">
        <w:t>73. Часто ли тебе кажется, что ты чем-то хуже других?</w:t>
      </w:r>
    </w:p>
    <w:p w:rsidR="00320F4F" w:rsidRPr="00446964" w:rsidRDefault="00320F4F" w:rsidP="00320F4F">
      <w:r w:rsidRPr="00446964">
        <w:t>74. Легко ли тебе удается поднять настроение друзей?</w:t>
      </w:r>
    </w:p>
    <w:p w:rsidR="00320F4F" w:rsidRPr="00446964" w:rsidRDefault="00320F4F" w:rsidP="00320F4F"/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 xml:space="preserve">Ключ к форме 2 </w:t>
      </w:r>
      <w:proofErr w:type="spellStart"/>
      <w:r w:rsidRPr="00446964">
        <w:rPr>
          <w:b/>
        </w:rPr>
        <w:t>опросника</w:t>
      </w:r>
      <w:proofErr w:type="spellEnd"/>
    </w:p>
    <w:p w:rsidR="00320F4F" w:rsidRPr="00446964" w:rsidRDefault="00320F4F" w:rsidP="00320F4F">
      <w:pPr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3"/>
        <w:gridCol w:w="6695"/>
      </w:tblGrid>
      <w:tr w:rsidR="00320F4F" w:rsidRPr="00446964" w:rsidTr="004C61EC">
        <w:trPr>
          <w:trHeight w:val="304"/>
        </w:trPr>
        <w:tc>
          <w:tcPr>
            <w:tcW w:w="2773" w:type="dxa"/>
          </w:tcPr>
          <w:p w:rsidR="00320F4F" w:rsidRPr="00446964" w:rsidRDefault="00320F4F" w:rsidP="004C61EC">
            <w:r w:rsidRPr="00446964">
              <w:t>Показатель</w:t>
            </w:r>
          </w:p>
        </w:tc>
        <w:tc>
          <w:tcPr>
            <w:tcW w:w="6695" w:type="dxa"/>
          </w:tcPr>
          <w:p w:rsidR="00320F4F" w:rsidRPr="00446964" w:rsidRDefault="00320F4F" w:rsidP="004C61EC">
            <w:pPr>
              <w:jc w:val="center"/>
            </w:pPr>
            <w:r w:rsidRPr="00446964">
              <w:t>№ вопроса</w:t>
            </w:r>
          </w:p>
        </w:tc>
      </w:tr>
      <w:tr w:rsidR="00320F4F" w:rsidRPr="00446964" w:rsidTr="004C61EC">
        <w:trPr>
          <w:trHeight w:val="325"/>
        </w:trPr>
        <w:tc>
          <w:tcPr>
            <w:tcW w:w="2773" w:type="dxa"/>
          </w:tcPr>
          <w:p w:rsidR="00320F4F" w:rsidRPr="00446964" w:rsidRDefault="00320F4F" w:rsidP="004C61EC">
            <w:r w:rsidRPr="00446964">
              <w:t>1. Отношения в семье</w:t>
            </w:r>
          </w:p>
        </w:tc>
        <w:tc>
          <w:tcPr>
            <w:tcW w:w="6695" w:type="dxa"/>
          </w:tcPr>
          <w:p w:rsidR="00320F4F" w:rsidRPr="00446964" w:rsidRDefault="00320F4F" w:rsidP="004C61EC">
            <w:pPr>
              <w:jc w:val="center"/>
            </w:pPr>
            <w:r w:rsidRPr="00446964">
              <w:t>5+; 6+; 21+; 22-; 25+; 28+; 29+; 37+; 38+; 39+; 45+; 46+; 53+; 54+; 66+; 67+; 71+</w:t>
            </w:r>
          </w:p>
        </w:tc>
      </w:tr>
      <w:tr w:rsidR="00320F4F" w:rsidRPr="00446964" w:rsidTr="004C61EC">
        <w:trPr>
          <w:trHeight w:val="304"/>
        </w:trPr>
        <w:tc>
          <w:tcPr>
            <w:tcW w:w="2773" w:type="dxa"/>
          </w:tcPr>
          <w:p w:rsidR="00320F4F" w:rsidRPr="00446964" w:rsidRDefault="00320F4F" w:rsidP="004C61EC">
            <w:r w:rsidRPr="00446964">
              <w:t>2. Агрессивность</w:t>
            </w:r>
          </w:p>
        </w:tc>
        <w:tc>
          <w:tcPr>
            <w:tcW w:w="6695" w:type="dxa"/>
          </w:tcPr>
          <w:p w:rsidR="00320F4F" w:rsidRPr="00446964" w:rsidRDefault="00320F4F" w:rsidP="004C61EC">
            <w:pPr>
              <w:jc w:val="center"/>
            </w:pPr>
            <w:r w:rsidRPr="00446964">
              <w:t>13+; 14+; 19+; 20+; 35+; 36+; 42+; 57+; 58+; 64+; 65+</w:t>
            </w:r>
          </w:p>
        </w:tc>
      </w:tr>
      <w:tr w:rsidR="00320F4F" w:rsidRPr="00446964" w:rsidTr="004C61EC">
        <w:trPr>
          <w:trHeight w:val="325"/>
        </w:trPr>
        <w:tc>
          <w:tcPr>
            <w:tcW w:w="2773" w:type="dxa"/>
          </w:tcPr>
          <w:p w:rsidR="00320F4F" w:rsidRPr="00446964" w:rsidRDefault="00320F4F" w:rsidP="004C61EC">
            <w:r w:rsidRPr="00446964">
              <w:t>3. Недоверие к людям</w:t>
            </w:r>
          </w:p>
        </w:tc>
        <w:tc>
          <w:tcPr>
            <w:tcW w:w="6695" w:type="dxa"/>
          </w:tcPr>
          <w:p w:rsidR="00320F4F" w:rsidRPr="00446964" w:rsidRDefault="00320F4F" w:rsidP="004C61EC">
            <w:pPr>
              <w:jc w:val="center"/>
            </w:pPr>
            <w:r w:rsidRPr="00446964">
              <w:t>1-; 2+; 3-; 4+; 15+; 16+; 17-; 18+; 34+; 43+; 44+; 59-; 63+; 72+</w:t>
            </w:r>
          </w:p>
        </w:tc>
      </w:tr>
      <w:tr w:rsidR="00320F4F" w:rsidRPr="00446964" w:rsidTr="004C61EC">
        <w:trPr>
          <w:trHeight w:val="325"/>
        </w:trPr>
        <w:tc>
          <w:tcPr>
            <w:tcW w:w="2773" w:type="dxa"/>
          </w:tcPr>
          <w:p w:rsidR="00320F4F" w:rsidRPr="00446964" w:rsidRDefault="00320F4F" w:rsidP="004C61EC">
            <w:r w:rsidRPr="00446964">
              <w:t>4. Неуверенность в себе</w:t>
            </w:r>
          </w:p>
        </w:tc>
        <w:tc>
          <w:tcPr>
            <w:tcW w:w="6695" w:type="dxa"/>
          </w:tcPr>
          <w:p w:rsidR="00320F4F" w:rsidRPr="00446964" w:rsidRDefault="00320F4F" w:rsidP="004C61EC">
            <w:pPr>
              <w:jc w:val="center"/>
            </w:pPr>
            <w:r w:rsidRPr="00446964">
              <w:t>7+; 8+; 23-; 24+; 30+; 31+; 32+; 33+; 40+; 41+; 47+; 55+; 56+; 68+; 69+; 73+</w:t>
            </w:r>
          </w:p>
        </w:tc>
      </w:tr>
      <w:tr w:rsidR="00320F4F" w:rsidRPr="00446964" w:rsidTr="004C61EC">
        <w:trPr>
          <w:trHeight w:val="1624"/>
        </w:trPr>
        <w:tc>
          <w:tcPr>
            <w:tcW w:w="2773" w:type="dxa"/>
          </w:tcPr>
          <w:p w:rsidR="00320F4F" w:rsidRPr="00446964" w:rsidRDefault="00320F4F" w:rsidP="004C61EC">
            <w:r w:rsidRPr="00446964">
              <w:t>5. Акцентуации:</w:t>
            </w:r>
          </w:p>
          <w:p w:rsidR="00320F4F" w:rsidRPr="00446964" w:rsidRDefault="00320F4F" w:rsidP="004C61EC">
            <w:proofErr w:type="spellStart"/>
            <w:r w:rsidRPr="00446964">
              <w:t>Гипертимная</w:t>
            </w:r>
            <w:proofErr w:type="spellEnd"/>
          </w:p>
          <w:p w:rsidR="00320F4F" w:rsidRPr="00446964" w:rsidRDefault="00320F4F" w:rsidP="004C61EC">
            <w:proofErr w:type="spellStart"/>
            <w:r w:rsidRPr="00446964">
              <w:t>Истероидная</w:t>
            </w:r>
            <w:proofErr w:type="spellEnd"/>
          </w:p>
          <w:p w:rsidR="00320F4F" w:rsidRPr="00446964" w:rsidRDefault="00320F4F" w:rsidP="004C61EC">
            <w:r w:rsidRPr="00446964">
              <w:t xml:space="preserve">   Шизоидная</w:t>
            </w:r>
          </w:p>
          <w:p w:rsidR="00320F4F" w:rsidRPr="00446964" w:rsidRDefault="00320F4F" w:rsidP="004C61EC">
            <w:r w:rsidRPr="00446964">
              <w:t xml:space="preserve">   Эмоционально-лабильная</w:t>
            </w:r>
          </w:p>
        </w:tc>
        <w:tc>
          <w:tcPr>
            <w:tcW w:w="6695" w:type="dxa"/>
          </w:tcPr>
          <w:p w:rsidR="00320F4F" w:rsidRPr="00446964" w:rsidRDefault="00320F4F" w:rsidP="004C61EC">
            <w:pPr>
              <w:jc w:val="center"/>
            </w:pPr>
          </w:p>
          <w:p w:rsidR="00320F4F" w:rsidRPr="00446964" w:rsidRDefault="00320F4F" w:rsidP="004C61EC">
            <w:pPr>
              <w:jc w:val="center"/>
            </w:pPr>
            <w:r w:rsidRPr="00446964">
              <w:t>48+; 49+; 60-; 74+</w:t>
            </w:r>
          </w:p>
          <w:p w:rsidR="00320F4F" w:rsidRPr="00446964" w:rsidRDefault="00320F4F" w:rsidP="004C61EC">
            <w:pPr>
              <w:jc w:val="center"/>
            </w:pPr>
            <w:r w:rsidRPr="00446964">
              <w:t>9+; 10+; 50+; 61+</w:t>
            </w:r>
          </w:p>
          <w:p w:rsidR="00320F4F" w:rsidRPr="00446964" w:rsidRDefault="00320F4F" w:rsidP="004C61EC">
            <w:pPr>
              <w:jc w:val="center"/>
            </w:pPr>
            <w:r w:rsidRPr="00446964">
              <w:t>26+; 27+; 51+;70+</w:t>
            </w:r>
          </w:p>
          <w:p w:rsidR="00320F4F" w:rsidRPr="00446964" w:rsidRDefault="00320F4F" w:rsidP="004C61EC">
            <w:pPr>
              <w:jc w:val="center"/>
            </w:pPr>
            <w:r w:rsidRPr="00446964">
              <w:t>11+; 12+; 52+; 62+</w:t>
            </w:r>
          </w:p>
        </w:tc>
      </w:tr>
    </w:tbl>
    <w:p w:rsidR="00320F4F" w:rsidRPr="00446964" w:rsidRDefault="00320F4F" w:rsidP="00320F4F">
      <w:pPr>
        <w:jc w:val="center"/>
      </w:pPr>
    </w:p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Оценка результатов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9"/>
        <w:gridCol w:w="5244"/>
      </w:tblGrid>
      <w:tr w:rsidR="00320F4F" w:rsidRPr="00446964" w:rsidTr="004C61EC">
        <w:trPr>
          <w:jc w:val="center"/>
        </w:trPr>
        <w:tc>
          <w:tcPr>
            <w:tcW w:w="3449" w:type="dxa"/>
          </w:tcPr>
          <w:p w:rsidR="00320F4F" w:rsidRPr="00446964" w:rsidRDefault="00320F4F" w:rsidP="004C61EC">
            <w:r w:rsidRPr="00446964">
              <w:t>Показатель</w:t>
            </w:r>
          </w:p>
        </w:tc>
        <w:tc>
          <w:tcPr>
            <w:tcW w:w="5244" w:type="dxa"/>
          </w:tcPr>
          <w:p w:rsidR="00320F4F" w:rsidRPr="00446964" w:rsidRDefault="00320F4F" w:rsidP="004C61EC">
            <w:r w:rsidRPr="00446964">
              <w:t>Высокие баллы (группа риска)</w:t>
            </w:r>
          </w:p>
        </w:tc>
      </w:tr>
      <w:tr w:rsidR="00320F4F" w:rsidRPr="00446964" w:rsidTr="004C61EC">
        <w:trPr>
          <w:jc w:val="center"/>
        </w:trPr>
        <w:tc>
          <w:tcPr>
            <w:tcW w:w="3449" w:type="dxa"/>
          </w:tcPr>
          <w:p w:rsidR="00320F4F" w:rsidRPr="00446964" w:rsidRDefault="00320F4F" w:rsidP="004C61EC">
            <w:r w:rsidRPr="00446964">
              <w:t>1. Отношения в семье</w:t>
            </w:r>
          </w:p>
        </w:tc>
        <w:tc>
          <w:tcPr>
            <w:tcW w:w="5244" w:type="dxa"/>
          </w:tcPr>
          <w:p w:rsidR="00320F4F" w:rsidRPr="00446964" w:rsidRDefault="00320F4F" w:rsidP="004C61EC">
            <w:r w:rsidRPr="00446964">
              <w:t>8 и более баллов</w:t>
            </w:r>
          </w:p>
        </w:tc>
      </w:tr>
      <w:tr w:rsidR="00320F4F" w:rsidRPr="00446964" w:rsidTr="004C61EC">
        <w:trPr>
          <w:jc w:val="center"/>
        </w:trPr>
        <w:tc>
          <w:tcPr>
            <w:tcW w:w="3449" w:type="dxa"/>
          </w:tcPr>
          <w:p w:rsidR="00320F4F" w:rsidRPr="00446964" w:rsidRDefault="00320F4F" w:rsidP="004C61EC">
            <w:r w:rsidRPr="00446964">
              <w:t>2. Агрессивность</w:t>
            </w:r>
          </w:p>
        </w:tc>
        <w:tc>
          <w:tcPr>
            <w:tcW w:w="5244" w:type="dxa"/>
          </w:tcPr>
          <w:p w:rsidR="00320F4F" w:rsidRPr="00446964" w:rsidRDefault="00320F4F" w:rsidP="004C61EC">
            <w:r w:rsidRPr="00446964">
              <w:t>6 и более баллов</w:t>
            </w:r>
          </w:p>
        </w:tc>
      </w:tr>
      <w:tr w:rsidR="00320F4F" w:rsidRPr="00446964" w:rsidTr="004C61EC">
        <w:trPr>
          <w:jc w:val="center"/>
        </w:trPr>
        <w:tc>
          <w:tcPr>
            <w:tcW w:w="3449" w:type="dxa"/>
          </w:tcPr>
          <w:p w:rsidR="00320F4F" w:rsidRPr="00446964" w:rsidRDefault="00320F4F" w:rsidP="004C61EC">
            <w:r w:rsidRPr="00446964">
              <w:t>3. Недоверие к людям</w:t>
            </w:r>
          </w:p>
        </w:tc>
        <w:tc>
          <w:tcPr>
            <w:tcW w:w="5244" w:type="dxa"/>
          </w:tcPr>
          <w:p w:rsidR="00320F4F" w:rsidRPr="00446964" w:rsidRDefault="00320F4F" w:rsidP="004C61EC">
            <w:r w:rsidRPr="00446964">
              <w:t>7 и более баллов</w:t>
            </w:r>
          </w:p>
        </w:tc>
      </w:tr>
      <w:tr w:rsidR="00320F4F" w:rsidRPr="00446964" w:rsidTr="004C61EC">
        <w:trPr>
          <w:jc w:val="center"/>
        </w:trPr>
        <w:tc>
          <w:tcPr>
            <w:tcW w:w="3449" w:type="dxa"/>
          </w:tcPr>
          <w:p w:rsidR="00320F4F" w:rsidRPr="00446964" w:rsidRDefault="00320F4F" w:rsidP="004C61EC">
            <w:r w:rsidRPr="00446964">
              <w:t>4. Неуверенность в себе</w:t>
            </w:r>
          </w:p>
        </w:tc>
        <w:tc>
          <w:tcPr>
            <w:tcW w:w="5244" w:type="dxa"/>
          </w:tcPr>
          <w:p w:rsidR="00320F4F" w:rsidRPr="00446964" w:rsidRDefault="00320F4F" w:rsidP="004C61EC">
            <w:r w:rsidRPr="00446964">
              <w:t>8 и более баллов</w:t>
            </w:r>
          </w:p>
        </w:tc>
      </w:tr>
      <w:tr w:rsidR="00320F4F" w:rsidRPr="00446964" w:rsidTr="004C61EC">
        <w:trPr>
          <w:jc w:val="center"/>
        </w:trPr>
        <w:tc>
          <w:tcPr>
            <w:tcW w:w="3449" w:type="dxa"/>
          </w:tcPr>
          <w:p w:rsidR="00320F4F" w:rsidRPr="00446964" w:rsidRDefault="00320F4F" w:rsidP="004C61EC">
            <w:r w:rsidRPr="00446964">
              <w:t>5. Акцентуации характера</w:t>
            </w:r>
          </w:p>
        </w:tc>
        <w:tc>
          <w:tcPr>
            <w:tcW w:w="5244" w:type="dxa"/>
          </w:tcPr>
          <w:p w:rsidR="00320F4F" w:rsidRPr="00446964" w:rsidRDefault="00320F4F" w:rsidP="004C61EC">
            <w:r w:rsidRPr="00446964">
              <w:t>3-4 балла по каждому типу акцентуации</w:t>
            </w:r>
          </w:p>
        </w:tc>
      </w:tr>
    </w:tbl>
    <w:p w:rsidR="00320F4F" w:rsidRPr="00446964" w:rsidRDefault="00320F4F" w:rsidP="00320F4F">
      <w:pPr>
        <w:jc w:val="center"/>
        <w:rPr>
          <w:b/>
        </w:rPr>
      </w:pPr>
    </w:p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Обработка результатов</w:t>
      </w:r>
    </w:p>
    <w:p w:rsidR="00320F4F" w:rsidRPr="00446964" w:rsidRDefault="00320F4F" w:rsidP="00320F4F">
      <w:r w:rsidRPr="00446964">
        <w:t xml:space="preserve">Ответы учащихся сверяются с ключом. Подсчитывается количество совпадений ответов с ключом по каждому показателю (шкале), при </w:t>
      </w:r>
      <w:proofErr w:type="gramStart"/>
      <w:r w:rsidRPr="00446964">
        <w:t>этом</w:t>
      </w:r>
      <w:proofErr w:type="gramEnd"/>
      <w:r w:rsidRPr="00446964">
        <w:t xml:space="preserve"> если в ключе после номера вопроса стоит знак «+», это соответствует ответу «да», знак соответствует ответу «нет».</w:t>
      </w:r>
    </w:p>
    <w:p w:rsidR="00320F4F" w:rsidRPr="00446964" w:rsidRDefault="00320F4F" w:rsidP="00320F4F">
      <w:r w:rsidRPr="00446964">
        <w:t>Суммарный балл по каждой из пяти шкал отражает« пень ее выраженности. Чем больше суммарный балл, тем сильнее выражен данный психологический показателем выше вероятность отнесения ребенка к группе риска.</w:t>
      </w:r>
    </w:p>
    <w:p w:rsidR="00320F4F" w:rsidRPr="00446964" w:rsidRDefault="00320F4F" w:rsidP="00320F4F"/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Интерпретация результатов</w:t>
      </w:r>
    </w:p>
    <w:p w:rsidR="00320F4F" w:rsidRPr="00446964" w:rsidRDefault="00320F4F" w:rsidP="00320F4F">
      <w:pPr>
        <w:rPr>
          <w:i/>
        </w:rPr>
      </w:pPr>
      <w:r w:rsidRPr="00446964">
        <w:rPr>
          <w:i/>
        </w:rPr>
        <w:t>1.</w:t>
      </w:r>
      <w:r w:rsidRPr="00446964">
        <w:rPr>
          <w:i/>
        </w:rPr>
        <w:tab/>
        <w:t>Отношение в семье</w:t>
      </w:r>
    </w:p>
    <w:p w:rsidR="00320F4F" w:rsidRPr="00446964" w:rsidRDefault="00320F4F" w:rsidP="00320F4F">
      <w:r w:rsidRPr="00446964">
        <w:t xml:space="preserve">Высокие баллы по данной шкале </w:t>
      </w:r>
      <w:proofErr w:type="spellStart"/>
      <w:r w:rsidRPr="00446964">
        <w:t>опросника</w:t>
      </w:r>
      <w:proofErr w:type="spellEnd"/>
      <w:r w:rsidRPr="00446964">
        <w:t xml:space="preserve"> свидетельствуют о нарушении внутрисемейных отношений, кс может быть обусловлено:</w:t>
      </w:r>
    </w:p>
    <w:p w:rsidR="00320F4F" w:rsidRPr="00446964" w:rsidRDefault="00320F4F" w:rsidP="00320F4F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446964">
        <w:t>напряженной ситуацией в семье;</w:t>
      </w:r>
    </w:p>
    <w:p w:rsidR="00320F4F" w:rsidRPr="00446964" w:rsidRDefault="00320F4F" w:rsidP="00320F4F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446964">
        <w:t>родительской неприязнью;</w:t>
      </w:r>
    </w:p>
    <w:p w:rsidR="00320F4F" w:rsidRPr="00446964" w:rsidRDefault="00320F4F" w:rsidP="00320F4F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446964">
        <w:t>необоснованными ограничениями и требование дисциплины без чувства родительской любви;</w:t>
      </w:r>
    </w:p>
    <w:p w:rsidR="00320F4F" w:rsidRPr="00446964" w:rsidRDefault="00320F4F" w:rsidP="00320F4F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446964">
        <w:t>страхом перед родителями и т.д.</w:t>
      </w:r>
    </w:p>
    <w:p w:rsidR="00320F4F" w:rsidRPr="00446964" w:rsidRDefault="00320F4F" w:rsidP="00320F4F">
      <w:r w:rsidRPr="00446964">
        <w:t>Когда напряжение, вызванное неудовлетворенностью отношениями в семье, продолжается слишком долго, оно начинает оказывать сильное разрушающее воздействие на здоровье детей и подростков.</w:t>
      </w:r>
    </w:p>
    <w:p w:rsidR="00320F4F" w:rsidRPr="00446964" w:rsidRDefault="00320F4F" w:rsidP="00320F4F">
      <w:pPr>
        <w:rPr>
          <w:i/>
        </w:rPr>
      </w:pPr>
      <w:r w:rsidRPr="00446964">
        <w:rPr>
          <w:i/>
        </w:rPr>
        <w:t>2.</w:t>
      </w:r>
      <w:r w:rsidRPr="00446964">
        <w:rPr>
          <w:i/>
        </w:rPr>
        <w:tab/>
        <w:t>Агрессивность</w:t>
      </w:r>
    </w:p>
    <w:p w:rsidR="00320F4F" w:rsidRPr="00446964" w:rsidRDefault="00320F4F" w:rsidP="00320F4F">
      <w:r w:rsidRPr="00446964">
        <w:t>Высокие баллы по этой шкале свидетельствуют о повышенной враждебности, задиристости, грубости. Агрессия может выражаться и в скрытых формах - недоброжелательности и озлобленности.</w:t>
      </w:r>
    </w:p>
    <w:p w:rsidR="00320F4F" w:rsidRPr="00446964" w:rsidRDefault="00320F4F" w:rsidP="00320F4F">
      <w:r w:rsidRPr="00446964">
        <w:t>Повышенная агрессивность часто сопровождается повышенной склонностью к риску и является неотъемлемой чертой характера детей и подростков группы риска.</w:t>
      </w:r>
    </w:p>
    <w:p w:rsidR="00320F4F" w:rsidRPr="00446964" w:rsidRDefault="00320F4F" w:rsidP="00320F4F">
      <w:pPr>
        <w:rPr>
          <w:i/>
        </w:rPr>
      </w:pPr>
      <w:r w:rsidRPr="00446964">
        <w:rPr>
          <w:i/>
        </w:rPr>
        <w:t>3. Недоверие к людям</w:t>
      </w:r>
    </w:p>
    <w:p w:rsidR="00320F4F" w:rsidRPr="00446964" w:rsidRDefault="00320F4F" w:rsidP="00320F4F">
      <w:r w:rsidRPr="00446964">
        <w:t>Высокие баллы по этой шкале говорят о сильно выражен</w:t>
      </w:r>
      <w:r w:rsidRPr="00446964">
        <w:softHyphen/>
        <w:t>ном недоверии к окружающим людям, подозрительности, враждебности. Такие дети и подростки часто бывают пас</w:t>
      </w:r>
      <w:r w:rsidRPr="00446964">
        <w:softHyphen/>
        <w:t>сивными и застенчивыми в общении со сверстниками из-за боязни быть отвергнутыми. Обычно это сопровождается коммуникативной некомпетентностью, неумением устанав</w:t>
      </w:r>
      <w:r w:rsidRPr="00446964">
        <w:softHyphen/>
        <w:t>ливать дружеские взаимоотношения с другими людьми.</w:t>
      </w:r>
    </w:p>
    <w:p w:rsidR="00320F4F" w:rsidRPr="00446964" w:rsidRDefault="00320F4F" w:rsidP="00320F4F">
      <w:pPr>
        <w:rPr>
          <w:i/>
        </w:rPr>
      </w:pPr>
      <w:r w:rsidRPr="00446964">
        <w:rPr>
          <w:i/>
        </w:rPr>
        <w:t>4. Неуверенность в себе</w:t>
      </w:r>
    </w:p>
    <w:p w:rsidR="00320F4F" w:rsidRPr="00446964" w:rsidRDefault="00320F4F" w:rsidP="00320F4F">
      <w:r w:rsidRPr="00446964">
        <w:t>Высокие баллы по этой шкале свидетельствуют о высо</w:t>
      </w:r>
      <w:r w:rsidRPr="00446964">
        <w:softHyphen/>
        <w:t>кой тревожности, неуверенности личности в себе, возмож</w:t>
      </w:r>
      <w:r w:rsidRPr="00446964">
        <w:softHyphen/>
        <w:t>но, о наличии комплекса неполноценности, низкой самооценки. Эти качества личности также являются благо</w:t>
      </w:r>
      <w:r w:rsidRPr="00446964">
        <w:softHyphen/>
        <w:t>датной почвой для различных расстройств в поведении, а дети и подростки, имеющие высокие оценки по этой шкале, могут быть отнесены к группе риска.</w:t>
      </w:r>
    </w:p>
    <w:p w:rsidR="00320F4F" w:rsidRPr="00446964" w:rsidRDefault="00320F4F" w:rsidP="00320F4F">
      <w:pPr>
        <w:rPr>
          <w:i/>
        </w:rPr>
      </w:pPr>
      <w:r w:rsidRPr="00446964">
        <w:rPr>
          <w:i/>
        </w:rPr>
        <w:t>5. Акцентуации характера</w:t>
      </w:r>
    </w:p>
    <w:p w:rsidR="00320F4F" w:rsidRPr="00446964" w:rsidRDefault="00320F4F" w:rsidP="00320F4F">
      <w:r w:rsidRPr="00446964">
        <w:t>К группе риска относят следующие типы акцентуации характера.</w:t>
      </w:r>
    </w:p>
    <w:p w:rsidR="00320F4F" w:rsidRPr="00446964" w:rsidRDefault="00320F4F" w:rsidP="00320F4F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proofErr w:type="spellStart"/>
      <w:r w:rsidRPr="00446964">
        <w:t>Гипертимный</w:t>
      </w:r>
      <w:proofErr w:type="spellEnd"/>
      <w:r w:rsidRPr="00446964">
        <w:t xml:space="preserve"> тип. </w:t>
      </w:r>
      <w:proofErr w:type="gramStart"/>
      <w:r w:rsidRPr="00446964">
        <w:t>Отличается почти всегда хорошим настроением, имеет высокий тонус, энергичен, активен, про</w:t>
      </w:r>
      <w:r w:rsidRPr="00446964">
        <w:softHyphen/>
        <w:t>являет стремление быть лидером, неустойчив в интересах, недостаточно разборчив в знакомствах, не любит однообра</w:t>
      </w:r>
      <w:r w:rsidRPr="00446964">
        <w:softHyphen/>
        <w:t>зия, дисциплины, монотонной работы, оптимистичен, пе</w:t>
      </w:r>
      <w:r w:rsidRPr="00446964">
        <w:softHyphen/>
        <w:t>реоценивает свои возможности, бурно реагирует на события, раздражителен;</w:t>
      </w:r>
      <w:proofErr w:type="gramEnd"/>
    </w:p>
    <w:p w:rsidR="00320F4F" w:rsidRPr="00446964" w:rsidRDefault="00320F4F" w:rsidP="00320F4F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proofErr w:type="spellStart"/>
      <w:r w:rsidRPr="00446964">
        <w:t>Истероидный</w:t>
      </w:r>
      <w:proofErr w:type="spellEnd"/>
      <w:r w:rsidRPr="00446964">
        <w:t xml:space="preserve"> тип. Проявляет повышенную любовь к самому себе, жажду внимания со стороны, потребность в восхищении, сочувствий со стороны окружающих людей, старается показать себя в лучшем свете, </w:t>
      </w:r>
      <w:proofErr w:type="gramStart"/>
      <w:r w:rsidRPr="00446964">
        <w:t>демонстративен</w:t>
      </w:r>
      <w:proofErr w:type="gramEnd"/>
      <w:r w:rsidRPr="00446964">
        <w:t xml:space="preserve"> в поведении, претендует на исключительное положение сре</w:t>
      </w:r>
      <w:r w:rsidRPr="00446964">
        <w:softHyphen/>
        <w:t>ди сверстников, непостоянен и ненадежен в человеческих отношениях.</w:t>
      </w:r>
    </w:p>
    <w:p w:rsidR="00320F4F" w:rsidRPr="00446964" w:rsidRDefault="00320F4F" w:rsidP="00320F4F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446964">
        <w:t>Шизоидный тип. Характеризуется замкнутостью и неумением понимать состояние других людей, испытывает трудности в установлении нормальных отношений с людьми, часто уходит в себя, в свой недоступный другим внутренний мир, в мир фантазий и грез.</w:t>
      </w:r>
    </w:p>
    <w:p w:rsidR="00320F4F" w:rsidRPr="00446964" w:rsidRDefault="00320F4F" w:rsidP="00320F4F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446964">
        <w:t xml:space="preserve">Эмоционально-лабильный тип. Характерна, крайней непредсказуемой изменчивостью настроения аппетит, работоспособность и общительность зависят от  настроения. </w:t>
      </w:r>
      <w:proofErr w:type="gramStart"/>
      <w:r w:rsidRPr="00446964">
        <w:t>Высокочувствителен</w:t>
      </w:r>
      <w:proofErr w:type="gramEnd"/>
      <w:r w:rsidRPr="00446964">
        <w:t xml:space="preserve"> к отношениям людей.</w:t>
      </w:r>
    </w:p>
    <w:p w:rsidR="00320F4F" w:rsidRPr="00446964" w:rsidRDefault="00320F4F" w:rsidP="00320F4F"/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ind w:firstLine="1260"/>
        <w:rPr>
          <w:b/>
        </w:rPr>
      </w:pPr>
      <w:r w:rsidRPr="00446964">
        <w:rPr>
          <w:b/>
        </w:rPr>
        <w:lastRenderedPageBreak/>
        <w:t xml:space="preserve"> Бланк для ответов:</w:t>
      </w:r>
    </w:p>
    <w:p w:rsidR="00320F4F" w:rsidRPr="00446964" w:rsidRDefault="00320F4F" w:rsidP="00320F4F">
      <w:pPr>
        <w:ind w:firstLine="1260"/>
        <w:rPr>
          <w:b/>
        </w:rPr>
      </w:pPr>
    </w:p>
    <w:p w:rsidR="00320F4F" w:rsidRPr="00446964" w:rsidRDefault="00320F4F" w:rsidP="00320F4F">
      <w:r w:rsidRPr="00446964">
        <w:t xml:space="preserve">   Фамилия, имя,    ____________________</w:t>
      </w:r>
    </w:p>
    <w:p w:rsidR="00320F4F" w:rsidRPr="00446964" w:rsidRDefault="00320F4F" w:rsidP="00320F4F">
      <w:r w:rsidRPr="00446964">
        <w:t xml:space="preserve">   Класс _____               Дата ____________</w:t>
      </w:r>
    </w:p>
    <w:p w:rsidR="00320F4F" w:rsidRPr="00446964" w:rsidRDefault="00320F4F" w:rsidP="00320F4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855"/>
        <w:gridCol w:w="855"/>
        <w:gridCol w:w="855"/>
        <w:gridCol w:w="851"/>
      </w:tblGrid>
      <w:tr w:rsidR="00320F4F" w:rsidRPr="00446964" w:rsidTr="004C61EC">
        <w:trPr>
          <w:jc w:val="center"/>
        </w:trPr>
        <w:tc>
          <w:tcPr>
            <w:tcW w:w="855" w:type="dxa"/>
          </w:tcPr>
          <w:p w:rsidR="00320F4F" w:rsidRPr="00446964" w:rsidRDefault="00320F4F" w:rsidP="004C61EC">
            <w:r w:rsidRPr="00446964">
              <w:t>1.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11.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21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31</w:t>
            </w:r>
          </w:p>
        </w:tc>
        <w:tc>
          <w:tcPr>
            <w:tcW w:w="851" w:type="dxa"/>
          </w:tcPr>
          <w:p w:rsidR="00320F4F" w:rsidRPr="00446964" w:rsidRDefault="00320F4F" w:rsidP="004C61EC">
            <w:r w:rsidRPr="00446964">
              <w:t>41</w:t>
            </w:r>
          </w:p>
        </w:tc>
      </w:tr>
      <w:tr w:rsidR="00320F4F" w:rsidRPr="00446964" w:rsidTr="004C61EC">
        <w:trPr>
          <w:jc w:val="center"/>
        </w:trPr>
        <w:tc>
          <w:tcPr>
            <w:tcW w:w="855" w:type="dxa"/>
          </w:tcPr>
          <w:p w:rsidR="00320F4F" w:rsidRPr="00446964" w:rsidRDefault="00320F4F" w:rsidP="004C61EC">
            <w:r w:rsidRPr="00446964">
              <w:t>2.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12.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22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32</w:t>
            </w:r>
          </w:p>
        </w:tc>
        <w:tc>
          <w:tcPr>
            <w:tcW w:w="851" w:type="dxa"/>
          </w:tcPr>
          <w:p w:rsidR="00320F4F" w:rsidRPr="00446964" w:rsidRDefault="00320F4F" w:rsidP="004C61EC">
            <w:r w:rsidRPr="00446964">
              <w:t>42</w:t>
            </w:r>
          </w:p>
        </w:tc>
      </w:tr>
      <w:tr w:rsidR="00320F4F" w:rsidRPr="00446964" w:rsidTr="004C61EC">
        <w:trPr>
          <w:jc w:val="center"/>
        </w:trPr>
        <w:tc>
          <w:tcPr>
            <w:tcW w:w="855" w:type="dxa"/>
          </w:tcPr>
          <w:p w:rsidR="00320F4F" w:rsidRPr="00446964" w:rsidRDefault="00320F4F" w:rsidP="004C61EC">
            <w:r w:rsidRPr="00446964">
              <w:t>3.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13.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23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33</w:t>
            </w:r>
          </w:p>
        </w:tc>
        <w:tc>
          <w:tcPr>
            <w:tcW w:w="851" w:type="dxa"/>
          </w:tcPr>
          <w:p w:rsidR="00320F4F" w:rsidRPr="00446964" w:rsidRDefault="00320F4F" w:rsidP="004C61EC">
            <w:r w:rsidRPr="00446964">
              <w:t>43</w:t>
            </w:r>
          </w:p>
        </w:tc>
      </w:tr>
      <w:tr w:rsidR="00320F4F" w:rsidRPr="00446964" w:rsidTr="004C61EC">
        <w:trPr>
          <w:jc w:val="center"/>
        </w:trPr>
        <w:tc>
          <w:tcPr>
            <w:tcW w:w="855" w:type="dxa"/>
          </w:tcPr>
          <w:p w:rsidR="00320F4F" w:rsidRPr="00446964" w:rsidRDefault="00320F4F" w:rsidP="004C61EC">
            <w:r w:rsidRPr="00446964">
              <w:t>4.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14.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24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34</w:t>
            </w:r>
          </w:p>
        </w:tc>
        <w:tc>
          <w:tcPr>
            <w:tcW w:w="851" w:type="dxa"/>
          </w:tcPr>
          <w:p w:rsidR="00320F4F" w:rsidRPr="00446964" w:rsidRDefault="00320F4F" w:rsidP="004C61EC">
            <w:r w:rsidRPr="00446964">
              <w:t>44</w:t>
            </w:r>
          </w:p>
        </w:tc>
      </w:tr>
      <w:tr w:rsidR="00320F4F" w:rsidRPr="00446964" w:rsidTr="004C61EC">
        <w:trPr>
          <w:jc w:val="center"/>
        </w:trPr>
        <w:tc>
          <w:tcPr>
            <w:tcW w:w="855" w:type="dxa"/>
          </w:tcPr>
          <w:p w:rsidR="00320F4F" w:rsidRPr="00446964" w:rsidRDefault="00320F4F" w:rsidP="004C61EC">
            <w:r w:rsidRPr="00446964">
              <w:t>5.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15.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25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35</w:t>
            </w:r>
          </w:p>
        </w:tc>
        <w:tc>
          <w:tcPr>
            <w:tcW w:w="851" w:type="dxa"/>
          </w:tcPr>
          <w:p w:rsidR="00320F4F" w:rsidRPr="00446964" w:rsidRDefault="00320F4F" w:rsidP="004C61EC">
            <w:r w:rsidRPr="00446964">
              <w:t>45</w:t>
            </w:r>
          </w:p>
        </w:tc>
      </w:tr>
      <w:tr w:rsidR="00320F4F" w:rsidRPr="00446964" w:rsidTr="004C61EC">
        <w:trPr>
          <w:jc w:val="center"/>
        </w:trPr>
        <w:tc>
          <w:tcPr>
            <w:tcW w:w="855" w:type="dxa"/>
          </w:tcPr>
          <w:p w:rsidR="00320F4F" w:rsidRPr="00446964" w:rsidRDefault="00320F4F" w:rsidP="004C61EC">
            <w:r w:rsidRPr="00446964">
              <w:t>6.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16.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26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36</w:t>
            </w:r>
          </w:p>
        </w:tc>
        <w:tc>
          <w:tcPr>
            <w:tcW w:w="851" w:type="dxa"/>
          </w:tcPr>
          <w:p w:rsidR="00320F4F" w:rsidRPr="00446964" w:rsidRDefault="00320F4F" w:rsidP="004C61EC">
            <w:r w:rsidRPr="00446964">
              <w:t>46</w:t>
            </w:r>
          </w:p>
        </w:tc>
      </w:tr>
      <w:tr w:rsidR="00320F4F" w:rsidRPr="00446964" w:rsidTr="004C61EC">
        <w:trPr>
          <w:jc w:val="center"/>
        </w:trPr>
        <w:tc>
          <w:tcPr>
            <w:tcW w:w="855" w:type="dxa"/>
          </w:tcPr>
          <w:p w:rsidR="00320F4F" w:rsidRPr="00446964" w:rsidRDefault="00320F4F" w:rsidP="004C61EC">
            <w:r w:rsidRPr="00446964">
              <w:t>7.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17.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27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37</w:t>
            </w:r>
          </w:p>
        </w:tc>
        <w:tc>
          <w:tcPr>
            <w:tcW w:w="851" w:type="dxa"/>
          </w:tcPr>
          <w:p w:rsidR="00320F4F" w:rsidRPr="00446964" w:rsidRDefault="00320F4F" w:rsidP="004C61EC">
            <w:r w:rsidRPr="00446964">
              <w:t>47</w:t>
            </w:r>
          </w:p>
        </w:tc>
      </w:tr>
      <w:tr w:rsidR="00320F4F" w:rsidRPr="00446964" w:rsidTr="004C61EC">
        <w:trPr>
          <w:jc w:val="center"/>
        </w:trPr>
        <w:tc>
          <w:tcPr>
            <w:tcW w:w="855" w:type="dxa"/>
          </w:tcPr>
          <w:p w:rsidR="00320F4F" w:rsidRPr="00446964" w:rsidRDefault="00320F4F" w:rsidP="004C61EC">
            <w:r w:rsidRPr="00446964">
              <w:t>8.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18.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28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38</w:t>
            </w:r>
          </w:p>
        </w:tc>
        <w:tc>
          <w:tcPr>
            <w:tcW w:w="851" w:type="dxa"/>
          </w:tcPr>
          <w:p w:rsidR="00320F4F" w:rsidRPr="00446964" w:rsidRDefault="00320F4F" w:rsidP="004C61EC">
            <w:r w:rsidRPr="00446964">
              <w:t>48</w:t>
            </w:r>
          </w:p>
        </w:tc>
      </w:tr>
      <w:tr w:rsidR="00320F4F" w:rsidRPr="00446964" w:rsidTr="004C61EC">
        <w:trPr>
          <w:jc w:val="center"/>
        </w:trPr>
        <w:tc>
          <w:tcPr>
            <w:tcW w:w="855" w:type="dxa"/>
          </w:tcPr>
          <w:p w:rsidR="00320F4F" w:rsidRPr="00446964" w:rsidRDefault="00320F4F" w:rsidP="004C61EC">
            <w:r w:rsidRPr="00446964">
              <w:t>9.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19.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29</w:t>
            </w:r>
          </w:p>
        </w:tc>
        <w:tc>
          <w:tcPr>
            <w:tcW w:w="855" w:type="dxa"/>
          </w:tcPr>
          <w:p w:rsidR="00320F4F" w:rsidRPr="00446964" w:rsidRDefault="00320F4F" w:rsidP="004C61EC">
            <w:r w:rsidRPr="00446964">
              <w:t>39</w:t>
            </w:r>
          </w:p>
        </w:tc>
        <w:tc>
          <w:tcPr>
            <w:tcW w:w="851" w:type="dxa"/>
          </w:tcPr>
          <w:p w:rsidR="00320F4F" w:rsidRPr="00446964" w:rsidRDefault="00320F4F" w:rsidP="004C61EC">
            <w:r w:rsidRPr="00446964">
              <w:t>49</w:t>
            </w:r>
          </w:p>
        </w:tc>
      </w:tr>
      <w:tr w:rsidR="00320F4F" w:rsidRPr="00446964" w:rsidTr="004C61EC">
        <w:trPr>
          <w:jc w:val="center"/>
        </w:trPr>
        <w:tc>
          <w:tcPr>
            <w:tcW w:w="855" w:type="dxa"/>
            <w:tcBorders>
              <w:bottom w:val="double" w:sz="4" w:space="0" w:color="auto"/>
            </w:tcBorders>
          </w:tcPr>
          <w:p w:rsidR="00320F4F" w:rsidRPr="00446964" w:rsidRDefault="00320F4F" w:rsidP="004C61EC">
            <w:r w:rsidRPr="00446964">
              <w:t>10</w:t>
            </w:r>
          </w:p>
        </w:tc>
        <w:tc>
          <w:tcPr>
            <w:tcW w:w="855" w:type="dxa"/>
            <w:tcBorders>
              <w:bottom w:val="double" w:sz="4" w:space="0" w:color="auto"/>
            </w:tcBorders>
          </w:tcPr>
          <w:p w:rsidR="00320F4F" w:rsidRPr="00446964" w:rsidRDefault="00320F4F" w:rsidP="004C61EC">
            <w:r w:rsidRPr="00446964">
              <w:t>20.</w:t>
            </w:r>
          </w:p>
        </w:tc>
        <w:tc>
          <w:tcPr>
            <w:tcW w:w="855" w:type="dxa"/>
            <w:tcBorders>
              <w:bottom w:val="double" w:sz="4" w:space="0" w:color="auto"/>
            </w:tcBorders>
          </w:tcPr>
          <w:p w:rsidR="00320F4F" w:rsidRPr="00446964" w:rsidRDefault="00320F4F" w:rsidP="004C61EC">
            <w:r w:rsidRPr="00446964">
              <w:t>30</w:t>
            </w:r>
          </w:p>
        </w:tc>
        <w:tc>
          <w:tcPr>
            <w:tcW w:w="855" w:type="dxa"/>
            <w:tcBorders>
              <w:bottom w:val="double" w:sz="4" w:space="0" w:color="auto"/>
            </w:tcBorders>
          </w:tcPr>
          <w:p w:rsidR="00320F4F" w:rsidRPr="00446964" w:rsidRDefault="00320F4F" w:rsidP="004C61EC">
            <w:r w:rsidRPr="00446964">
              <w:t>40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320F4F" w:rsidRPr="00446964" w:rsidRDefault="00320F4F" w:rsidP="004C61EC">
            <w:r w:rsidRPr="00446964">
              <w:t>50</w:t>
            </w:r>
          </w:p>
        </w:tc>
      </w:tr>
      <w:tr w:rsidR="00320F4F" w:rsidRPr="00446964" w:rsidTr="004C61EC">
        <w:trPr>
          <w:trHeight w:val="570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F4F" w:rsidRPr="00446964" w:rsidRDefault="00320F4F" w:rsidP="004C61EC">
            <w:r w:rsidRPr="00446964">
              <w:t>1)</w:t>
            </w: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0F4F" w:rsidRPr="00446964" w:rsidRDefault="00320F4F" w:rsidP="004C61EC">
            <w:r w:rsidRPr="00446964">
              <w:t>2)</w:t>
            </w: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0F4F" w:rsidRPr="00446964" w:rsidRDefault="00320F4F" w:rsidP="004C61EC">
            <w:r w:rsidRPr="00446964">
              <w:t>3)</w:t>
            </w: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0F4F" w:rsidRPr="00446964" w:rsidRDefault="00320F4F" w:rsidP="004C61EC">
            <w:r w:rsidRPr="00446964">
              <w:t>4)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F4F" w:rsidRPr="00446964" w:rsidRDefault="00320F4F" w:rsidP="004C61EC">
            <w:r w:rsidRPr="00446964">
              <w:t>5)</w:t>
            </w:r>
          </w:p>
        </w:tc>
      </w:tr>
    </w:tbl>
    <w:p w:rsidR="00320F4F" w:rsidRPr="00446964" w:rsidRDefault="00320F4F" w:rsidP="00320F4F"/>
    <w:p w:rsidR="00320F4F" w:rsidRPr="00446964" w:rsidRDefault="00320F4F" w:rsidP="00320F4F">
      <w:pPr>
        <w:snapToGrid w:val="0"/>
        <w:ind w:left="720"/>
      </w:pPr>
    </w:p>
    <w:p w:rsidR="00320F4F" w:rsidRPr="00446964" w:rsidRDefault="00320F4F" w:rsidP="00320F4F">
      <w:pPr>
        <w:snapToGrid w:val="0"/>
        <w:ind w:left="720"/>
      </w:pPr>
    </w:p>
    <w:p w:rsidR="00320F4F" w:rsidRPr="00446964" w:rsidRDefault="00320F4F" w:rsidP="00320F4F">
      <w:pPr>
        <w:snapToGrid w:val="0"/>
        <w:ind w:left="720"/>
        <w:jc w:val="center"/>
        <w:rPr>
          <w:b/>
        </w:rPr>
      </w:pPr>
      <w:r w:rsidRPr="00446964">
        <w:rPr>
          <w:b/>
        </w:rPr>
        <w:t>Тексты писем для родителей</w:t>
      </w:r>
    </w:p>
    <w:p w:rsidR="00320F4F" w:rsidRPr="00446964" w:rsidRDefault="00320F4F" w:rsidP="00320F4F">
      <w:pPr>
        <w:snapToGrid w:val="0"/>
        <w:ind w:left="720"/>
      </w:pPr>
    </w:p>
    <w:p w:rsidR="00320F4F" w:rsidRPr="00446964" w:rsidRDefault="00320F4F" w:rsidP="00320F4F">
      <w:r w:rsidRPr="00446964">
        <w:t xml:space="preserve">                      Добрый день </w:t>
      </w:r>
      <w:proofErr w:type="gramStart"/>
      <w:r w:rsidRPr="00446964">
        <w:t>уважаемая</w:t>
      </w:r>
      <w:proofErr w:type="gramEnd"/>
      <w:r w:rsidRPr="00446964">
        <w:t xml:space="preserve">  _________________!</w:t>
      </w:r>
    </w:p>
    <w:p w:rsidR="00320F4F" w:rsidRPr="00446964" w:rsidRDefault="00320F4F" w:rsidP="00320F4F">
      <w:r w:rsidRPr="00446964">
        <w:t xml:space="preserve">  В предновогодние  суетные дни хотим отвлечь Вас и поговорить душевно о наших  детях.</w:t>
      </w:r>
    </w:p>
    <w:p w:rsidR="00320F4F" w:rsidRPr="00446964" w:rsidRDefault="00320F4F" w:rsidP="00320F4F">
      <w:r w:rsidRPr="00446964">
        <w:t xml:space="preserve">  Вот  уже  несколько лет мы  встречаемся, воспитываем и </w:t>
      </w:r>
      <w:proofErr w:type="spellStart"/>
      <w:r w:rsidRPr="00446964">
        <w:t>учим___________</w:t>
      </w:r>
      <w:proofErr w:type="spellEnd"/>
      <w:r w:rsidRPr="00446964">
        <w:t>.</w:t>
      </w:r>
    </w:p>
    <w:p w:rsidR="00320F4F" w:rsidRPr="00446964" w:rsidRDefault="00320F4F" w:rsidP="00320F4F">
      <w:r w:rsidRPr="00446964">
        <w:t>Также,  работая  с ребёнком</w:t>
      </w:r>
      <w:r w:rsidR="00575203" w:rsidRPr="00446964">
        <w:t>,</w:t>
      </w:r>
      <w:r w:rsidRPr="00446964">
        <w:t xml:space="preserve"> мы  его всесторонне  изучаем.</w:t>
      </w:r>
    </w:p>
    <w:p w:rsidR="00320F4F" w:rsidRPr="00446964" w:rsidRDefault="00320F4F" w:rsidP="00320F4F">
      <w:r w:rsidRPr="00446964">
        <w:t xml:space="preserve">  В  данном письме мы хотели бы поделиться с Вами своими наблюдениями.</w:t>
      </w:r>
    </w:p>
    <w:p w:rsidR="00320F4F" w:rsidRPr="00446964" w:rsidRDefault="00320F4F" w:rsidP="00320F4F"/>
    <w:p w:rsidR="00320F4F" w:rsidRPr="00446964" w:rsidRDefault="00320F4F" w:rsidP="00320F4F">
      <w:r w:rsidRPr="00446964">
        <w:t xml:space="preserve"> За  время знакомства с </w:t>
      </w:r>
      <w:proofErr w:type="spellStart"/>
      <w:r w:rsidRPr="00446964">
        <w:t>________мы</w:t>
      </w:r>
      <w:proofErr w:type="spellEnd"/>
      <w:r w:rsidRPr="00446964">
        <w:t xml:space="preserve"> узнали его как человека  активного, артистичного, иногда безответственного, бесстрашного, вежливого и приветливого </w:t>
      </w:r>
      <w:proofErr w:type="gramStart"/>
      <w:r w:rsidRPr="00446964">
        <w:t>со</w:t>
      </w:r>
      <w:proofErr w:type="gramEnd"/>
      <w:r w:rsidRPr="00446964">
        <w:t xml:space="preserve"> взрослыми, весёлого, но вспыльчивого, </w:t>
      </w:r>
      <w:proofErr w:type="spellStart"/>
      <w:r w:rsidRPr="00446964">
        <w:t>выносливоо</w:t>
      </w:r>
      <w:proofErr w:type="spellEnd"/>
      <w:r w:rsidRPr="00446964">
        <w:t xml:space="preserve"> и гордого, дерзкого и дружелюбного, подвижного, но иногда ленивого, независимого и откровенного, рискованного и самонадеянного.</w:t>
      </w:r>
    </w:p>
    <w:p w:rsidR="00320F4F" w:rsidRPr="00446964" w:rsidRDefault="00320F4F" w:rsidP="00320F4F"/>
    <w:p w:rsidR="00320F4F" w:rsidRPr="00446964" w:rsidRDefault="00320F4F" w:rsidP="00320F4F">
      <w:r w:rsidRPr="00446964">
        <w:t xml:space="preserve"> В н</w:t>
      </w:r>
      <w:r w:rsidR="00575203" w:rsidRPr="00446964">
        <w:t>о</w:t>
      </w:r>
      <w:r w:rsidRPr="00446964">
        <w:t xml:space="preserve">вом году пожелаем </w:t>
      </w:r>
      <w:proofErr w:type="spellStart"/>
      <w:r w:rsidRPr="00446964">
        <w:t>_____________развивать</w:t>
      </w:r>
      <w:proofErr w:type="spellEnd"/>
      <w:r w:rsidRPr="00446964">
        <w:t xml:space="preserve"> такие качества как: благоразумие, выдержку, настойчивости в достижении лучших результатов в обучении, организованности и собранности, осторожности  и обдуманности в делах,  самокритичности, мудрости и рассудительности.</w:t>
      </w:r>
    </w:p>
    <w:p w:rsidR="00320F4F" w:rsidRPr="00446964" w:rsidRDefault="00320F4F" w:rsidP="00320F4F"/>
    <w:p w:rsidR="00320F4F" w:rsidRPr="00446964" w:rsidRDefault="00320F4F" w:rsidP="00320F4F">
      <w:r w:rsidRPr="00446964">
        <w:t xml:space="preserve">   Какая бы у Вас ответственная, сложная, творческая работа ни была на производстве, знайте, что дома Вас ожидает ещё более ответственная, более  сложная, более тонкая работ</w:t>
      </w:r>
      <w:proofErr w:type="gramStart"/>
      <w:r w:rsidRPr="00446964">
        <w:t>а-</w:t>
      </w:r>
      <w:proofErr w:type="gramEnd"/>
      <w:r w:rsidRPr="00446964">
        <w:t xml:space="preserve"> воспитание человека.</w:t>
      </w:r>
    </w:p>
    <w:p w:rsidR="00320F4F" w:rsidRPr="00446964" w:rsidRDefault="00320F4F" w:rsidP="00320F4F">
      <w:r w:rsidRPr="00446964">
        <w:t xml:space="preserve">  Родители, которым дорога судьба своих детей, прекрасно понимают истоки и причины трудностей воспитания, свои просчеты они никогда не скрывают.</w:t>
      </w:r>
    </w:p>
    <w:p w:rsidR="00320F4F" w:rsidRPr="00446964" w:rsidRDefault="00320F4F" w:rsidP="00320F4F"/>
    <w:p w:rsidR="00320F4F" w:rsidRPr="00446964" w:rsidRDefault="00320F4F" w:rsidP="00320F4F">
      <w:r w:rsidRPr="00446964">
        <w:t xml:space="preserve">  Если у ребёнка неудача в школ</w:t>
      </w:r>
      <w:proofErr w:type="gramStart"/>
      <w:r w:rsidRPr="00446964">
        <w:t>е-</w:t>
      </w:r>
      <w:proofErr w:type="gramEnd"/>
      <w:r w:rsidRPr="00446964">
        <w:t xml:space="preserve"> её нужно решать совместно с ребёнком и учителем. Идите в школу, присутствуйте на уроке, </w:t>
      </w:r>
      <w:proofErr w:type="gramStart"/>
      <w:r w:rsidRPr="00446964">
        <w:t>узнайте</w:t>
      </w:r>
      <w:proofErr w:type="gramEnd"/>
      <w:r w:rsidRPr="00446964">
        <w:t xml:space="preserve"> чем живёт ребёнок (это рабочее время и место вашего дитя). Наблюдая его в работе, Вы, возможно, поймёте трудности ребёнка и поможете их преодолеть.</w:t>
      </w:r>
    </w:p>
    <w:p w:rsidR="00320F4F" w:rsidRPr="00446964" w:rsidRDefault="00320F4F" w:rsidP="00320F4F"/>
    <w:p w:rsidR="00320F4F" w:rsidRPr="00446964" w:rsidRDefault="00320F4F" w:rsidP="00320F4F">
      <w:r w:rsidRPr="00446964">
        <w:t xml:space="preserve">  Пусть в _________ году у Вашего ребёнка будет мир и покой на душе, стойкое здоровье, чистосердечная вера в красоту человеческую, чуткость к доброму слову!</w:t>
      </w:r>
    </w:p>
    <w:p w:rsidR="00320F4F" w:rsidRPr="00446964" w:rsidRDefault="00320F4F" w:rsidP="00320F4F">
      <w:r w:rsidRPr="00446964">
        <w:lastRenderedPageBreak/>
        <w:t xml:space="preserve">  А  в семье господствуют добро, согласие, взаимная помощь и поддержка, духовное единство и щедрость,  доверие и уважение. Ведь, только в таких условиях ребёнок растёт </w:t>
      </w:r>
      <w:proofErr w:type="gramStart"/>
      <w:r w:rsidRPr="00446964">
        <w:t>счастливым</w:t>
      </w:r>
      <w:proofErr w:type="gramEnd"/>
      <w:r w:rsidRPr="00446964">
        <w:t xml:space="preserve"> и здоровым! Но помните, детское счастье по своей природе эгоистично. Добро и благо, созданные для ребёнка старшими,  дети воспринимают как нечто само собой разумеющееся. Они порой глубоко убеждены в том, что родители существуют лишь для того, чтобы приносить им радость!</w:t>
      </w:r>
    </w:p>
    <w:p w:rsidR="00320F4F" w:rsidRPr="00446964" w:rsidRDefault="00320F4F" w:rsidP="00320F4F">
      <w:r w:rsidRPr="00446964">
        <w:t xml:space="preserve">  Пусть Ваша любовь к детям будет мудрой,  а дети по отношению к Вам проявляют сердечность и заботу,  доброту и послушание.</w:t>
      </w:r>
    </w:p>
    <w:p w:rsidR="00320F4F" w:rsidRPr="00446964" w:rsidRDefault="00320F4F" w:rsidP="00320F4F"/>
    <w:p w:rsidR="00320F4F" w:rsidRPr="00446964" w:rsidRDefault="00320F4F" w:rsidP="00320F4F">
      <w:r w:rsidRPr="00446964">
        <w:t xml:space="preserve">  Поднимайте сами себя в глазах своих детей, старайтесь, чтобы дети видели высший смысл Вашей жизни.</w:t>
      </w:r>
    </w:p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>
      <w:r w:rsidRPr="00446964">
        <w:t xml:space="preserve">              СЧАСТЬЯ ВАМ В НОВОМ  ГОДУ!</w:t>
      </w:r>
    </w:p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Содержание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1 Программа работы психолога с учащимися «группы риска» и их семьями.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      * цель; * направления работы;  * перечень диагностического материала.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2 Координационный план работы  с детьми «группы риска».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      * организационные дела; *работа с учащимися; * работа с родителями; * работа с педагогическим коллективом;  * формы работы;  * приёмы работы;  * методы; * принципы работы.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3 </w:t>
      </w:r>
      <w:proofErr w:type="spellStart"/>
      <w:r w:rsidRPr="00446964">
        <w:rPr>
          <w:b/>
        </w:rPr>
        <w:t>Девиантное</w:t>
      </w:r>
      <w:proofErr w:type="spellEnd"/>
      <w:r w:rsidRPr="00446964">
        <w:rPr>
          <w:b/>
        </w:rPr>
        <w:t xml:space="preserve"> поведение. Установление контакта с </w:t>
      </w:r>
      <w:proofErr w:type="spellStart"/>
      <w:r w:rsidRPr="00446964">
        <w:rPr>
          <w:b/>
        </w:rPr>
        <w:t>девиантными</w:t>
      </w:r>
      <w:proofErr w:type="spellEnd"/>
      <w:r w:rsidRPr="00446964">
        <w:rPr>
          <w:b/>
        </w:rPr>
        <w:t xml:space="preserve"> детьми.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4 </w:t>
      </w:r>
      <w:proofErr w:type="spellStart"/>
      <w:r w:rsidRPr="00446964">
        <w:rPr>
          <w:b/>
        </w:rPr>
        <w:t>Аддиктивное</w:t>
      </w:r>
      <w:proofErr w:type="spellEnd"/>
      <w:r w:rsidRPr="00446964">
        <w:rPr>
          <w:b/>
        </w:rPr>
        <w:t>, асоциальное поведение.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5 Распространённые </w:t>
      </w:r>
      <w:proofErr w:type="gramStart"/>
      <w:r w:rsidRPr="00446964">
        <w:rPr>
          <w:b/>
        </w:rPr>
        <w:t>причины</w:t>
      </w:r>
      <w:proofErr w:type="gramEnd"/>
      <w:r w:rsidRPr="00446964">
        <w:rPr>
          <w:b/>
        </w:rPr>
        <w:t xml:space="preserve"> по которым учащиеся попадают в «группу риска»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6 Дневник педагогических наблюдений за «трудными» учащимися.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7 Методическая разработка педагогического консилиума по теме «Трудный класс».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8 Карта развития и психологического наблюдения за учащимися с отклонениями в поведении.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lastRenderedPageBreak/>
        <w:t>9 Рабочий план семьи.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10 Рабочий план школы в отношении ученика «группы риска».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11 Памятки</w:t>
      </w:r>
      <w:proofErr w:type="gramStart"/>
      <w:r w:rsidRPr="00446964">
        <w:rPr>
          <w:b/>
        </w:rPr>
        <w:t xml:space="preserve"> :</w:t>
      </w:r>
      <w:proofErr w:type="gramEnd"/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    * Для педагога </w:t>
      </w:r>
      <w:proofErr w:type="gramStart"/>
      <w:r w:rsidRPr="00446964">
        <w:rPr>
          <w:b/>
        </w:rPr>
        <w:t>–п</w:t>
      </w:r>
      <w:proofErr w:type="gramEnd"/>
      <w:r w:rsidRPr="00446964">
        <w:rPr>
          <w:b/>
        </w:rPr>
        <w:t>сихолога по работе с трудными детьми.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    * Способы изменения самооценки.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    * Проблемы сквернословия.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    * Если ребёнок спорит и дерзит.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    * Памятка для учащегося по самоорганизации учебного процесса.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    * Правила работы с агрессивными детьми.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    * Правила работы с </w:t>
      </w:r>
      <w:proofErr w:type="spellStart"/>
      <w:r w:rsidRPr="00446964">
        <w:rPr>
          <w:b/>
        </w:rPr>
        <w:t>гиперактивными</w:t>
      </w:r>
      <w:proofErr w:type="spellEnd"/>
      <w:r w:rsidRPr="00446964">
        <w:rPr>
          <w:b/>
        </w:rPr>
        <w:t xml:space="preserve"> детьми.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    * Памятка по организации летнего отдыха.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12 Диагностический материал: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     *  «Интервью» с учащимися «группы риска»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     * Методика первичной </w:t>
      </w:r>
      <w:proofErr w:type="spellStart"/>
      <w:r w:rsidRPr="00446964">
        <w:rPr>
          <w:b/>
        </w:rPr>
        <w:t>диагности</w:t>
      </w:r>
      <w:proofErr w:type="spellEnd"/>
      <w:r w:rsidRPr="00446964">
        <w:rPr>
          <w:b/>
        </w:rPr>
        <w:t xml:space="preserve"> и выявления детей «группы риска»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13 Текст письма  для родителей. 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Результатом работы с учащимся «группы риска» является снятие его с учёта.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jc w:val="right"/>
        <w:rPr>
          <w:b/>
          <w:i/>
        </w:rPr>
      </w:pPr>
      <w:r w:rsidRPr="00446964">
        <w:rPr>
          <w:b/>
          <w:i/>
        </w:rPr>
        <w:t>Тихонько в душу загляну…</w:t>
      </w:r>
    </w:p>
    <w:p w:rsidR="00320F4F" w:rsidRPr="00446964" w:rsidRDefault="00320F4F" w:rsidP="00320F4F">
      <w:pPr>
        <w:jc w:val="right"/>
        <w:rPr>
          <w:b/>
          <w:i/>
        </w:rPr>
      </w:pPr>
      <w:r w:rsidRPr="00446964">
        <w:rPr>
          <w:b/>
          <w:i/>
        </w:rPr>
        <w:t>Всё передвину, переставлю!</w:t>
      </w:r>
    </w:p>
    <w:p w:rsidR="00320F4F" w:rsidRPr="00446964" w:rsidRDefault="00320F4F" w:rsidP="00320F4F">
      <w:pPr>
        <w:jc w:val="right"/>
        <w:rPr>
          <w:b/>
          <w:i/>
        </w:rPr>
      </w:pPr>
      <w:r w:rsidRPr="00446964">
        <w:rPr>
          <w:b/>
          <w:i/>
        </w:rPr>
        <w:t>А может, всё, как есть, оставлю,</w:t>
      </w:r>
    </w:p>
    <w:p w:rsidR="00320F4F" w:rsidRPr="00446964" w:rsidRDefault="00320F4F" w:rsidP="00320F4F">
      <w:pPr>
        <w:jc w:val="right"/>
        <w:rPr>
          <w:b/>
          <w:i/>
        </w:rPr>
      </w:pPr>
      <w:r w:rsidRPr="00446964">
        <w:rPr>
          <w:b/>
          <w:i/>
        </w:rPr>
        <w:t>Лишь пыль сотру,</w:t>
      </w:r>
    </w:p>
    <w:p w:rsidR="00320F4F" w:rsidRPr="00446964" w:rsidRDefault="00320F4F" w:rsidP="00320F4F">
      <w:pPr>
        <w:jc w:val="right"/>
        <w:rPr>
          <w:b/>
          <w:i/>
        </w:rPr>
      </w:pPr>
      <w:r w:rsidRPr="00446964">
        <w:rPr>
          <w:b/>
          <w:i/>
        </w:rPr>
        <w:t>Цветы поставлю</w:t>
      </w:r>
    </w:p>
    <w:p w:rsidR="00320F4F" w:rsidRPr="00446964" w:rsidRDefault="00320F4F" w:rsidP="00320F4F">
      <w:pPr>
        <w:jc w:val="right"/>
        <w:rPr>
          <w:b/>
          <w:i/>
        </w:rPr>
      </w:pPr>
      <w:r w:rsidRPr="00446964">
        <w:rPr>
          <w:b/>
          <w:i/>
        </w:rPr>
        <w:t>И окна настежь распахну.</w:t>
      </w:r>
    </w:p>
    <w:p w:rsidR="00320F4F" w:rsidRPr="00446964" w:rsidRDefault="00320F4F" w:rsidP="00320F4F">
      <w:pPr>
        <w:rPr>
          <w:b/>
          <w:i/>
        </w:rPr>
      </w:pPr>
    </w:p>
    <w:p w:rsidR="00320F4F" w:rsidRPr="00446964" w:rsidRDefault="00320F4F" w:rsidP="00320F4F">
      <w:pPr>
        <w:rPr>
          <w:b/>
          <w:i/>
        </w:rPr>
      </w:pPr>
    </w:p>
    <w:p w:rsidR="00320F4F" w:rsidRPr="00446964" w:rsidRDefault="00320F4F" w:rsidP="00320F4F">
      <w:pPr>
        <w:rPr>
          <w:b/>
        </w:rPr>
      </w:pPr>
    </w:p>
    <w:p w:rsidR="00320F4F" w:rsidRPr="00446964" w:rsidRDefault="00367001" w:rsidP="00320F4F">
      <w:pPr>
        <w:rPr>
          <w:b/>
        </w:rPr>
      </w:pPr>
      <w:r w:rsidRPr="0036700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90pt;margin-top:5.6pt;width:270pt;height:77pt;z-index:251671552" fillcolor="#fc9">
            <v:fill r:id="rId8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система работы"/>
            <w10:wrap type="square"/>
          </v:shape>
        </w:pict>
      </w:r>
    </w:p>
    <w:p w:rsidR="00320F4F" w:rsidRPr="00446964" w:rsidRDefault="00320F4F" w:rsidP="00320F4F">
      <w:pPr>
        <w:rPr>
          <w:b/>
        </w:rPr>
      </w:pPr>
      <w:r w:rsidRPr="00446964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4124960</wp:posOffset>
            </wp:positionV>
            <wp:extent cx="2857500" cy="2514600"/>
            <wp:effectExtent l="19050" t="0" r="0" b="0"/>
            <wp:wrapSquare wrapText="bothSides"/>
            <wp:docPr id="17" name="Рисунок 17" descr="http://psy.1september.ru/2005/06/4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sy.1september.ru/2005/06/48-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001" w:rsidRPr="00367001">
        <w:rPr>
          <w:noProof/>
        </w:rPr>
        <w:pict>
          <v:shape id="_x0000_s1039" type="#_x0000_t136" style="position:absolute;margin-left:0;margin-top:234.8pt;width:473pt;height:1in;z-index:251673600;mso-position-horizontal-relative:text;mso-position-vertical-relative:text" fillcolor="#fc9">
            <v:fill r:id="rId8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с учащимися &quot;группы риска&quot;"/>
            <w10:wrap type="square"/>
          </v:shape>
        </w:pict>
      </w:r>
      <w:r w:rsidR="00367001" w:rsidRPr="00367001">
        <w:rPr>
          <w:noProof/>
        </w:rPr>
        <w:pict>
          <v:shape id="_x0000_s1040" type="#_x0000_t136" style="position:absolute;margin-left:0;margin-top:153.8pt;width:477pt;height:63pt;z-index:251674624;mso-position-horizontal-relative:text;mso-position-vertical-relative:text" fillcolor="#fc9">
            <v:fill r:id="rId8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средней школы пос. Молодёжный"/>
            <w10:wrap type="square"/>
          </v:shape>
        </w:pict>
      </w:r>
      <w:r w:rsidR="00367001" w:rsidRPr="00367001">
        <w:rPr>
          <w:noProof/>
        </w:rPr>
        <w:pict>
          <v:shape id="_x0000_s1038" type="#_x0000_t136" style="position:absolute;margin-left:45pt;margin-top:72.8pt;width:5in;height:63pt;z-index:251672576;mso-position-horizontal-relative:text;mso-position-vertical-relative:text" fillcolor="#fc9">
            <v:fill r:id="rId8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педагога-психолога"/>
            <w10:wrap type="square"/>
          </v:shape>
        </w:pict>
      </w:r>
    </w:p>
    <w:p w:rsidR="0028397D" w:rsidRPr="00446964" w:rsidRDefault="0028397D"/>
    <w:sectPr w:rsidR="0028397D" w:rsidRPr="00446964" w:rsidSect="0014434E">
      <w:pgSz w:w="11906" w:h="16838"/>
      <w:pgMar w:top="1134" w:right="1106" w:bottom="1134" w:left="1260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8D4" w:rsidRDefault="00B728D4" w:rsidP="00575203">
      <w:r>
        <w:separator/>
      </w:r>
    </w:p>
  </w:endnote>
  <w:endnote w:type="continuationSeparator" w:id="0">
    <w:p w:rsidR="00B728D4" w:rsidRDefault="00B728D4" w:rsidP="00575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8D4" w:rsidRDefault="00B728D4" w:rsidP="00575203">
      <w:r>
        <w:separator/>
      </w:r>
    </w:p>
  </w:footnote>
  <w:footnote w:type="continuationSeparator" w:id="0">
    <w:p w:rsidR="00B728D4" w:rsidRDefault="00B728D4" w:rsidP="00575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256"/>
    <w:multiLevelType w:val="multilevel"/>
    <w:tmpl w:val="77BAC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75ADA"/>
    <w:multiLevelType w:val="hybridMultilevel"/>
    <w:tmpl w:val="C7CEE3E8"/>
    <w:lvl w:ilvl="0" w:tplc="E42870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EC1546"/>
    <w:multiLevelType w:val="multilevel"/>
    <w:tmpl w:val="A6A4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9182A"/>
    <w:multiLevelType w:val="multilevel"/>
    <w:tmpl w:val="4C90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D6A64"/>
    <w:multiLevelType w:val="hybridMultilevel"/>
    <w:tmpl w:val="3306E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C47514"/>
    <w:multiLevelType w:val="multilevel"/>
    <w:tmpl w:val="93B4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465019"/>
    <w:multiLevelType w:val="multilevel"/>
    <w:tmpl w:val="109E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F4A98"/>
    <w:multiLevelType w:val="hybridMultilevel"/>
    <w:tmpl w:val="88C0B26E"/>
    <w:lvl w:ilvl="0" w:tplc="E42870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E66B4A"/>
    <w:multiLevelType w:val="multilevel"/>
    <w:tmpl w:val="7852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81728"/>
    <w:multiLevelType w:val="multilevel"/>
    <w:tmpl w:val="2292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EA10AC"/>
    <w:multiLevelType w:val="hybridMultilevel"/>
    <w:tmpl w:val="5FCA5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B27CD"/>
    <w:multiLevelType w:val="multilevel"/>
    <w:tmpl w:val="2C52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CC6432"/>
    <w:multiLevelType w:val="singleLevel"/>
    <w:tmpl w:val="48122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1C70EEA"/>
    <w:multiLevelType w:val="singleLevel"/>
    <w:tmpl w:val="99FCF272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9033248"/>
    <w:multiLevelType w:val="multilevel"/>
    <w:tmpl w:val="58CA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697ED6"/>
    <w:multiLevelType w:val="hybridMultilevel"/>
    <w:tmpl w:val="BE929B96"/>
    <w:lvl w:ilvl="0" w:tplc="E42870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4"/>
  </w:num>
  <w:num w:numId="10">
    <w:abstractNumId w:val="0"/>
  </w:num>
  <w:num w:numId="11">
    <w:abstractNumId w:val="4"/>
  </w:num>
  <w:num w:numId="12">
    <w:abstractNumId w:val="12"/>
  </w:num>
  <w:num w:numId="13">
    <w:abstractNumId w:val="13"/>
  </w:num>
  <w:num w:numId="14">
    <w:abstractNumId w:val="7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F4F"/>
    <w:rsid w:val="00074D95"/>
    <w:rsid w:val="000768CD"/>
    <w:rsid w:val="000F09A5"/>
    <w:rsid w:val="00172461"/>
    <w:rsid w:val="0028397D"/>
    <w:rsid w:val="002B47A4"/>
    <w:rsid w:val="00320F4F"/>
    <w:rsid w:val="0035592A"/>
    <w:rsid w:val="00367001"/>
    <w:rsid w:val="00446964"/>
    <w:rsid w:val="00537DBC"/>
    <w:rsid w:val="00575203"/>
    <w:rsid w:val="006C3EFD"/>
    <w:rsid w:val="007C03DE"/>
    <w:rsid w:val="007C133D"/>
    <w:rsid w:val="0082412F"/>
    <w:rsid w:val="008F242C"/>
    <w:rsid w:val="00A91879"/>
    <w:rsid w:val="00AE5F7E"/>
    <w:rsid w:val="00B728D4"/>
    <w:rsid w:val="00C50C3A"/>
    <w:rsid w:val="00C53539"/>
    <w:rsid w:val="00C568FF"/>
    <w:rsid w:val="00D02A1E"/>
    <w:rsid w:val="00D05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0F4F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20F4F"/>
    <w:rPr>
      <w:sz w:val="36"/>
    </w:rPr>
  </w:style>
  <w:style w:type="character" w:customStyle="1" w:styleId="a5">
    <w:name w:val="Основной текст Знак"/>
    <w:basedOn w:val="a0"/>
    <w:link w:val="a4"/>
    <w:rsid w:val="00320F4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752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5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52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52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C1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Базовый"/>
    <w:rsid w:val="002B47A4"/>
    <w:pPr>
      <w:tabs>
        <w:tab w:val="left" w:pos="708"/>
      </w:tabs>
      <w:suppressAutoHyphens/>
    </w:pPr>
    <w:rPr>
      <w:rFonts w:ascii="Calibri" w:eastAsia="SimSun" w:hAnsi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psy.1september.ru/2005/06/48-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E9C37-19EF-46C9-8CFA-79CC0839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7945</Words>
  <Characters>45289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Роговская СОШ</Company>
  <LinksUpToDate>false</LinksUpToDate>
  <CharactersWithSpaces>53128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annaa</cp:lastModifiedBy>
  <cp:revision>5</cp:revision>
  <cp:lastPrinted>2016-09-21T11:58:00Z</cp:lastPrinted>
  <dcterms:created xsi:type="dcterms:W3CDTF">2016-09-21T12:01:00Z</dcterms:created>
  <dcterms:modified xsi:type="dcterms:W3CDTF">2024-02-22T09:45:00Z</dcterms:modified>
</cp:coreProperties>
</file>